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94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94B" w:rsidRDefault="0017394B" w:rsidP="00ED7965">
      <w:pPr>
        <w:ind w:left="142"/>
      </w:pPr>
    </w:p>
    <w:p w:rsidR="0017394B" w:rsidRDefault="0017394B" w:rsidP="00ED7965">
      <w:pPr>
        <w:ind w:left="142"/>
      </w:pPr>
    </w:p>
    <w:p w:rsidR="0017394B" w:rsidRDefault="0017394B" w:rsidP="00ED7965">
      <w:pPr>
        <w:ind w:left="142"/>
      </w:pPr>
    </w:p>
    <w:p w:rsidR="001739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39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739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7394B" w:rsidRDefault="001739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39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№СТП-3046/1</w:t>
      </w:r>
    </w:p>
    <w:p w:rsidR="001739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1739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7394B" w:rsidRDefault="007C6AB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739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C6ABB" w:rsidRPr="007C6AB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17394B" w:rsidRDefault="001739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39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2018-09-28 12:00:00 (время московское)</w:t>
      </w:r>
    </w:p>
    <w:p w:rsidR="001739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39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39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7394B" w:rsidRDefault="001739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39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39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39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39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4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Движимое и недвижимое имущество (объекты генерации и передачи тепловой энергии). Полная информация о составе лотов (перечень имущества) находится на сайтах ЕФРСБ, ЭТП </w:t>
            </w:r>
            <w:r w:rsidR="007D1693">
              <w:rPr>
                <w:rFonts w:ascii="Times New Roman" w:hAnsi="Times New Roman"/>
                <w:sz w:val="24"/>
                <w:szCs w:val="24"/>
              </w:rPr>
              <w:t>в сообщении о проведении торгов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33639138.00</w:t>
            </w:r>
          </w:p>
        </w:tc>
      </w:tr>
    </w:tbl>
    <w:p w:rsidR="0017394B" w:rsidRDefault="001739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39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739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7394B" w:rsidRDefault="001739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739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7394B" w:rsidRDefault="001739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394B" w:rsidRPr="007D169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D1693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</w:t>
      </w:r>
      <w:r w:rsidR="007C6ABB" w:rsidRPr="007C6ABB">
        <w:rPr>
          <w:rFonts w:ascii="Times New Roman" w:hAnsi="Times New Roman"/>
          <w:sz w:val="24"/>
          <w:szCs w:val="24"/>
        </w:rPr>
        <w:t>д</w:t>
      </w:r>
      <w:r w:rsidRPr="007D1693">
        <w:rPr>
          <w:rFonts w:ascii="Times New Roman" w:hAnsi="Times New Roman"/>
          <w:sz w:val="24"/>
          <w:szCs w:val="24"/>
        </w:rPr>
        <w:t xml:space="preserve">олжника </w:t>
      </w:r>
      <w:r w:rsidRPr="007D1693">
        <w:rPr>
          <w:rFonts w:ascii="Times New Roman" w:hAnsi="Times New Roman"/>
          <w:b/>
          <w:sz w:val="24"/>
          <w:szCs w:val="24"/>
        </w:rPr>
        <w:t>Обществ</w:t>
      </w:r>
      <w:r w:rsidR="007C6ABB" w:rsidRPr="007C6ABB">
        <w:rPr>
          <w:rFonts w:ascii="Times New Roman" w:hAnsi="Times New Roman"/>
          <w:b/>
          <w:sz w:val="24"/>
          <w:szCs w:val="24"/>
        </w:rPr>
        <w:t>а</w:t>
      </w:r>
      <w:r w:rsidRPr="007D169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 w:rsidRPr="007D1693">
        <w:rPr>
          <w:rFonts w:ascii="Times New Roman" w:hAnsi="Times New Roman"/>
          <w:b/>
          <w:sz w:val="24"/>
          <w:szCs w:val="24"/>
        </w:rPr>
        <w:t>энерго</w:t>
      </w:r>
      <w:proofErr w:type="spellEnd"/>
      <w:r w:rsidRPr="007D1693">
        <w:rPr>
          <w:rFonts w:ascii="Times New Roman" w:hAnsi="Times New Roman"/>
          <w:b/>
          <w:sz w:val="24"/>
          <w:szCs w:val="24"/>
        </w:rPr>
        <w:t xml:space="preserve"> компания» </w:t>
      </w:r>
      <w:r w:rsidR="007C6ABB" w:rsidRPr="007C6ABB">
        <w:rPr>
          <w:rFonts w:ascii="Times New Roman" w:hAnsi="Times New Roman"/>
          <w:sz w:val="24"/>
          <w:szCs w:val="24"/>
        </w:rPr>
        <w:t>по л</w:t>
      </w:r>
      <w:r w:rsidRPr="007D1693">
        <w:rPr>
          <w:rFonts w:ascii="Times New Roman" w:hAnsi="Times New Roman"/>
          <w:sz w:val="24"/>
          <w:szCs w:val="24"/>
        </w:rPr>
        <w:t>от</w:t>
      </w:r>
      <w:r w:rsidR="007C6ABB" w:rsidRPr="007C6AB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7D1693">
        <w:rPr>
          <w:rFonts w:ascii="Times New Roman" w:hAnsi="Times New Roman"/>
          <w:sz w:val="24"/>
          <w:szCs w:val="24"/>
        </w:rPr>
        <w:t xml:space="preserve"> №1, </w:t>
      </w:r>
      <w:r w:rsidRPr="007D169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D169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7394B" w:rsidRPr="007D169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D42" w:rsidRDefault="004C0D42" w:rsidP="00ED7965">
      <w:pPr>
        <w:spacing w:after="0" w:line="240" w:lineRule="auto"/>
      </w:pPr>
      <w:r>
        <w:separator/>
      </w:r>
    </w:p>
  </w:endnote>
  <w:endnote w:type="continuationSeparator" w:id="0">
    <w:p w:rsidR="004C0D42" w:rsidRDefault="004C0D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94B" w:rsidRDefault="001739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94B" w:rsidRDefault="001739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94B" w:rsidRDefault="001739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D42" w:rsidRDefault="004C0D42" w:rsidP="00ED7965">
      <w:pPr>
        <w:spacing w:after="0" w:line="240" w:lineRule="auto"/>
      </w:pPr>
      <w:r>
        <w:separator/>
      </w:r>
    </w:p>
  </w:footnote>
  <w:footnote w:type="continuationSeparator" w:id="0">
    <w:p w:rsidR="004C0D42" w:rsidRDefault="004C0D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94B" w:rsidRDefault="007C6A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94B" w:rsidRDefault="007C6A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94B" w:rsidRDefault="007C6A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7394B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D42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6ABB"/>
    <w:rsid w:val="007D1693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tJkzGTWC9sBLPZASc2zCeRlCONgSs7HsLEEixEvtnwU=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vyirfkjmb4IV6qLIEjJGzIrPfuppl/zj1GZcwWTwC5o=</DigestValue>
    </Reference>
  </SignedInfo>
  <SignatureValue>+4/5nMeUYqQnpj7YxOchC35sQgGc3ZIT5egRr0ZEEJTkRf3gZBBy8+p0cZ3JOFru
Fv/wy9k7sToAUUGHO9caDw==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Or5UlEeqt4Ta/p6+AWMH6FErQ+E=</DigestValue>
      </Reference>
      <Reference URI="/word/endnotes.xml?ContentType=application/vnd.openxmlformats-officedocument.wordprocessingml.endnotes+xml">
        <DigestMethod Algorithm="http://www.w3.org/2000/09/xmldsig#sha1"/>
        <DigestValue>ShyF46ESmVIysMuC/I7Hn838dMc=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uwe86zCZTqyqFBtMQ+O5LaNWls4=</DigestValue>
      </Reference>
      <Reference URI="/word/footer2.xml?ContentType=application/vnd.openxmlformats-officedocument.wordprocessingml.footer+xml">
        <DigestMethod Algorithm="http://www.w3.org/2000/09/xmldsig#sha1"/>
        <DigestValue>uwe86zCZTqyqFBtMQ+O5LaNWls4=</DigestValue>
      </Reference>
      <Reference URI="/word/footer3.xml?ContentType=application/vnd.openxmlformats-officedocument.wordprocessingml.footer+xml">
        <DigestMethod Algorithm="http://www.w3.org/2000/09/xmldsig#sha1"/>
        <DigestValue>uwe86zCZTqyqFBtMQ+O5LaNWls4=</DigestValue>
      </Reference>
      <Reference URI="/word/footnotes.xml?ContentType=application/vnd.openxmlformats-officedocument.wordprocessingml.footnotes+xml">
        <DigestMethod Algorithm="http://www.w3.org/2000/09/xmldsig#sha1"/>
        <DigestValue>JpLNAfV0rIteL5V1wjIaU5puSAU=</DigestValue>
      </Reference>
      <Reference URI="/word/header1.xml?ContentType=application/vnd.openxmlformats-officedocument.wordprocessingml.header+xml">
        <DigestMethod Algorithm="http://www.w3.org/2000/09/xmldsig#sha1"/>
        <DigestValue>bOT183ql3z7qv80UuuwKm2fOI4U=</DigestValue>
      </Reference>
      <Reference URI="/word/header2.xml?ContentType=application/vnd.openxmlformats-officedocument.wordprocessingml.header+xml">
        <DigestMethod Algorithm="http://www.w3.org/2000/09/xmldsig#sha1"/>
        <DigestValue>k/8nteZY9iFdNdyMGI+jtRGKgFs=</DigestValue>
      </Reference>
      <Reference URI="/word/header3.xml?ContentType=application/vnd.openxmlformats-officedocument.wordprocessingml.header+xml">
        <DigestMethod Algorithm="http://www.w3.org/2000/09/xmldsig#sha1"/>
        <DigestValue>vpcL0s5LIJzeLyUW3uU0ZLCMJYA=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YC9UiyRP8MTiasF1KwnK62COZGA=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2018-09-28T09:43:01Z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2018-09-28T09:43:01Z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E684D-82EE-4CBB-A556-CE5142AEE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2018-09-28T09:42:00Z</dcterms:modified>
</cp:coreProperties>
</file>