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«Сампурский кирпичный завод»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2018-02-20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площадью 1 224 000 кв. м, кадастровый номер 68:17:0000000:102, земли сельскохозяйственного назначения, расположенный по адресу: Тамбовская область, район Сампурский, в центральной части КК 68:17:0000000 (в границах СХПК «Вымпел»), начальная цена 9016596.00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«Сампурский кирпичный завод»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RzpxHUH0iRC9tDSPZrof1enyLq1yF2xsIO/gjJxNh8s=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6dsFMmj3qCLuzquYNkdXMYaNh3lgn+zM+Cu/OvzLZZps6FdC9xGwEDoELKC1AF/wLRsHpoj/
    57bvGuT/OvAxig==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9pRQ9wx3S6wf/Nw9m+fq6q0Urqg=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2018-02-20T12:12:36Z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