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 о задатке №____</w:t>
      </w:r>
    </w:p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(договор присоединения)</w:t>
      </w:r>
    </w:p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</w:p>
    <w:p w:rsidR="00914923" w:rsidRDefault="00D704E8" w:rsidP="005C68BE">
      <w:pPr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FF2647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ответственностью «Торговый Дом «Альтаир», </w:t>
      </w:r>
      <w:r w:rsidR="00914923" w:rsidRPr="00FF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именуемое в дальнейшем «Организатор торгов», в лице </w:t>
      </w:r>
      <w:r w:rsidRPr="00FF2647">
        <w:rPr>
          <w:rFonts w:ascii="Times New Roman" w:hAnsi="Times New Roman" w:cs="Times New Roman"/>
          <w:b/>
          <w:sz w:val="24"/>
          <w:szCs w:val="24"/>
        </w:rPr>
        <w:t>Генерального директора Победенной Анны Сергеевны</w:t>
      </w:r>
      <w:r w:rsidR="00914923" w:rsidRPr="00FF2647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Pr="00FF2647">
        <w:rPr>
          <w:rFonts w:ascii="Times New Roman" w:hAnsi="Times New Roman" w:cs="Times New Roman"/>
          <w:sz w:val="24"/>
          <w:szCs w:val="24"/>
        </w:rPr>
        <w:t>Устава</w:t>
      </w:r>
      <w:r w:rsidR="008F45A6" w:rsidRPr="00FF2647">
        <w:rPr>
          <w:rFonts w:ascii="Times New Roman" w:hAnsi="Times New Roman" w:cs="Times New Roman"/>
          <w:sz w:val="24"/>
          <w:szCs w:val="24"/>
        </w:rPr>
        <w:t xml:space="preserve"> и Д</w:t>
      </w:r>
      <w:r w:rsidR="00914923" w:rsidRPr="00FF2647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8F45A6" w:rsidRPr="00FF2647">
        <w:rPr>
          <w:rFonts w:ascii="Times New Roman" w:hAnsi="Times New Roman" w:cs="Times New Roman"/>
          <w:sz w:val="24"/>
          <w:szCs w:val="24"/>
        </w:rPr>
        <w:t xml:space="preserve">на </w:t>
      </w:r>
      <w:r w:rsidR="00FF2647">
        <w:rPr>
          <w:rFonts w:ascii="Times New Roman" w:hAnsi="Times New Roman" w:cs="Times New Roman"/>
          <w:sz w:val="24"/>
          <w:szCs w:val="24"/>
        </w:rPr>
        <w:t>организацию и проведение торгов</w:t>
      </w:r>
      <w:r w:rsidR="009D6C44" w:rsidRPr="00FF2647">
        <w:rPr>
          <w:rFonts w:ascii="Times New Roman" w:hAnsi="Times New Roman" w:cs="Times New Roman"/>
          <w:sz w:val="24"/>
          <w:szCs w:val="24"/>
        </w:rPr>
        <w:t xml:space="preserve"> №</w:t>
      </w:r>
      <w:r w:rsidR="00FF2647">
        <w:rPr>
          <w:rFonts w:ascii="Times New Roman" w:hAnsi="Times New Roman" w:cs="Times New Roman"/>
          <w:sz w:val="24"/>
          <w:szCs w:val="24"/>
        </w:rPr>
        <w:t>9</w:t>
      </w:r>
      <w:r w:rsidR="00914923" w:rsidRPr="00FF2647">
        <w:rPr>
          <w:rFonts w:ascii="Times New Roman" w:hAnsi="Times New Roman" w:cs="Times New Roman"/>
          <w:sz w:val="24"/>
          <w:szCs w:val="24"/>
        </w:rPr>
        <w:t xml:space="preserve"> от </w:t>
      </w:r>
      <w:r w:rsidR="00FF2647">
        <w:rPr>
          <w:rFonts w:ascii="Times New Roman" w:hAnsi="Times New Roman" w:cs="Times New Roman"/>
          <w:sz w:val="24"/>
          <w:szCs w:val="24"/>
        </w:rPr>
        <w:t>04</w:t>
      </w:r>
      <w:r w:rsidR="009D6C44" w:rsidRPr="00FF2647">
        <w:rPr>
          <w:rFonts w:ascii="Times New Roman" w:hAnsi="Times New Roman" w:cs="Times New Roman"/>
          <w:sz w:val="24"/>
          <w:szCs w:val="24"/>
        </w:rPr>
        <w:t>.0</w:t>
      </w:r>
      <w:r w:rsidR="00FF2647">
        <w:rPr>
          <w:rFonts w:ascii="Times New Roman" w:hAnsi="Times New Roman" w:cs="Times New Roman"/>
          <w:sz w:val="24"/>
          <w:szCs w:val="24"/>
        </w:rPr>
        <w:t>7</w:t>
      </w:r>
      <w:r w:rsidR="009D6C44" w:rsidRPr="00FF2647">
        <w:rPr>
          <w:rFonts w:ascii="Times New Roman" w:hAnsi="Times New Roman" w:cs="Times New Roman"/>
          <w:sz w:val="24"/>
          <w:szCs w:val="24"/>
        </w:rPr>
        <w:t>.2017г.</w:t>
      </w:r>
      <w:r w:rsidR="008F45A6" w:rsidRPr="00FF2647">
        <w:rPr>
          <w:rFonts w:ascii="Times New Roman" w:hAnsi="Times New Roman" w:cs="Times New Roman"/>
          <w:sz w:val="24"/>
          <w:szCs w:val="24"/>
        </w:rPr>
        <w:t xml:space="preserve"> </w:t>
      </w:r>
      <w:r w:rsidR="00914923" w:rsidRPr="00FF2647">
        <w:rPr>
          <w:rFonts w:ascii="Times New Roman" w:hAnsi="Times New Roman" w:cs="Times New Roman"/>
          <w:sz w:val="24"/>
          <w:szCs w:val="24"/>
        </w:rPr>
        <w:t>с одной стороны, и претендент на участие в аукционе по продаже имущества, находящегося в собствен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присоединившийся к настоящему Договору, именуемый в дальнейшем «Претендент», с другой стороны, в соответствии с требованиями ст.ст.380, 381, 428 ГК РФ, заключили настоящий Договор (далее – Договор) о нижеследующем:</w:t>
      </w:r>
    </w:p>
    <w:p w:rsidR="005C68BE" w:rsidRPr="005C68BE" w:rsidRDefault="005C68BE" w:rsidP="005C68BE">
      <w:pPr>
        <w:pStyle w:val="a8"/>
        <w:numPr>
          <w:ilvl w:val="0"/>
          <w:numId w:val="2"/>
        </w:numPr>
        <w:ind w:left="0" w:right="2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8BE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="00463395">
        <w:rPr>
          <w:rFonts w:ascii="Times New Roman" w:hAnsi="Times New Roman" w:cs="Times New Roman"/>
          <w:b/>
          <w:sz w:val="24"/>
          <w:szCs w:val="24"/>
        </w:rPr>
        <w:t>, порядок и условия</w:t>
      </w:r>
    </w:p>
    <w:p w:rsidR="00914923" w:rsidRPr="00463395" w:rsidRDefault="00914923" w:rsidP="00463395">
      <w:pPr>
        <w:pStyle w:val="a8"/>
        <w:numPr>
          <w:ilvl w:val="1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условиями настоящего Дог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овора Претендент для участия в аукционе, открытому по составу участников и открытому по форме подачи предложения о цене имущества находящегося на электронной площадке </w:t>
      </w:r>
      <w:r w:rsidR="0063116F" w:rsidRPr="00463395">
        <w:rPr>
          <w:rFonts w:ascii="Times New Roman" w:hAnsi="Times New Roman" w:cs="Times New Roman"/>
          <w:sz w:val="24"/>
          <w:szCs w:val="24"/>
        </w:rPr>
        <w:t>«</w:t>
      </w:r>
      <w:r w:rsidR="00FF2647" w:rsidRPr="00463395">
        <w:rPr>
          <w:rFonts w:ascii="Times New Roman" w:hAnsi="Times New Roman" w:cs="Times New Roman"/>
        </w:rPr>
        <w:t>Сибирская Торговая Площадка</w:t>
      </w:r>
      <w:r w:rsidR="0063116F" w:rsidRPr="00463395">
        <w:rPr>
          <w:rFonts w:ascii="Times New Roman" w:hAnsi="Times New Roman" w:cs="Times New Roman"/>
          <w:sz w:val="24"/>
          <w:szCs w:val="24"/>
        </w:rPr>
        <w:t>»</w:t>
      </w:r>
      <w:r w:rsidRPr="00463395">
        <w:rPr>
          <w:rFonts w:ascii="Times New Roman" w:hAnsi="Times New Roman" w:cs="Times New Roman"/>
          <w:sz w:val="24"/>
          <w:szCs w:val="24"/>
        </w:rPr>
        <w:t xml:space="preserve"> (</w:t>
      </w:r>
      <w:r w:rsidR="00FF2647" w:rsidRPr="00463395">
        <w:rPr>
          <w:rFonts w:ascii="Times New Roman" w:hAnsi="Times New Roman" w:cs="Times New Roman"/>
        </w:rPr>
        <w:t>https://sibtoptrade.ru</w:t>
      </w:r>
      <w:r w:rsidRPr="00463395">
        <w:rPr>
          <w:rFonts w:ascii="Times New Roman" w:hAnsi="Times New Roman" w:cs="Times New Roman"/>
          <w:sz w:val="24"/>
          <w:szCs w:val="24"/>
        </w:rPr>
        <w:t xml:space="preserve">), по продаже имущества </w:t>
      </w:r>
      <w:r w:rsidRPr="00463395">
        <w:rPr>
          <w:rFonts w:ascii="Times New Roman" w:hAnsi="Times New Roman" w:cs="Times New Roman"/>
          <w:b/>
          <w:sz w:val="24"/>
          <w:szCs w:val="24"/>
        </w:rPr>
        <w:t>О</w:t>
      </w:r>
      <w:r w:rsidR="00FF2647" w:rsidRPr="00463395">
        <w:rPr>
          <w:rFonts w:ascii="Times New Roman" w:hAnsi="Times New Roman" w:cs="Times New Roman"/>
          <w:b/>
          <w:sz w:val="24"/>
          <w:szCs w:val="24"/>
        </w:rPr>
        <w:t>А</w:t>
      </w:r>
      <w:r w:rsidRPr="00463395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FF2647" w:rsidRPr="00463395">
        <w:rPr>
          <w:rFonts w:ascii="Times New Roman" w:hAnsi="Times New Roman" w:cs="Times New Roman"/>
          <w:b/>
          <w:sz w:val="24"/>
          <w:szCs w:val="24"/>
        </w:rPr>
        <w:t>«Молоко</w:t>
      </w:r>
      <w:r w:rsidR="0063116F" w:rsidRPr="00463395">
        <w:rPr>
          <w:rFonts w:ascii="Times New Roman" w:hAnsi="Times New Roman" w:cs="Times New Roman"/>
          <w:b/>
          <w:sz w:val="24"/>
          <w:szCs w:val="24"/>
        </w:rPr>
        <w:t>»</w:t>
      </w:r>
      <w:r w:rsidRPr="00463395">
        <w:rPr>
          <w:rFonts w:ascii="Times New Roman" w:hAnsi="Times New Roman" w:cs="Times New Roman"/>
          <w:sz w:val="24"/>
          <w:szCs w:val="24"/>
        </w:rPr>
        <w:t xml:space="preserve"> (далее – Имущество, Лот)</w:t>
      </w:r>
      <w:r w:rsidRPr="0046339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  <w:r w:rsidR="00F51703"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____________________________________.</w:t>
      </w:r>
    </w:p>
    <w:p w:rsidR="00463395" w:rsidRPr="00463395" w:rsidRDefault="00463395" w:rsidP="00463395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339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Права и обязанности сторон</w:t>
      </w:r>
    </w:p>
    <w:p w:rsidR="00120CF2" w:rsidRPr="00463395" w:rsidRDefault="00120CF2" w:rsidP="00463395">
      <w:pPr>
        <w:pStyle w:val="a8"/>
        <w:numPr>
          <w:ilvl w:val="1"/>
          <w:numId w:val="3"/>
        </w:numPr>
        <w:spacing w:after="0" w:line="240" w:lineRule="auto"/>
        <w:ind w:left="0" w:right="-57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условиями настоящего Договора Претендент для участия в 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аукционе, открытому по составу участников и открытому по форме подачи предложения о цене имущества</w:t>
      </w:r>
      <w:r w:rsid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63395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463395" w:rsidRPr="00463395">
        <w:rPr>
          <w:rFonts w:ascii="Times New Roman" w:hAnsi="Times New Roman" w:cs="Times New Roman"/>
          <w:sz w:val="24"/>
          <w:szCs w:val="24"/>
        </w:rPr>
        <w:t xml:space="preserve">Имущество находится в залоге у </w:t>
      </w:r>
      <w:r w:rsidR="00463395" w:rsidRPr="00463395">
        <w:rPr>
          <w:rFonts w:ascii="Times New Roman" w:hAnsi="Times New Roman" w:cs="Times New Roman"/>
          <w:b/>
          <w:color w:val="000000" w:themeColor="text1"/>
        </w:rPr>
        <w:t>Рындина А.А.</w:t>
      </w:r>
      <w:r w:rsidR="00463395">
        <w:rPr>
          <w:rFonts w:ascii="Times New Roman" w:hAnsi="Times New Roman" w:cs="Times New Roman"/>
          <w:b/>
          <w:color w:val="000000" w:themeColor="text1"/>
        </w:rPr>
        <w:t>)</w:t>
      </w:r>
      <w:r w:rsidR="00463395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лот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№___ следующего имущества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</w:t>
      </w:r>
      <w:r w:rsidR="00463395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</w:t>
      </w:r>
      <w:r w:rsidR="00463395"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________________________________________________</w:t>
      </w:r>
      <w:r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63395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</w:t>
      </w:r>
      <w:r w:rsidR="00463395" w:rsidRPr="00463395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Pr="00463395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463395" w:rsidRPr="00463395">
        <w:rPr>
          <w:color w:val="000000"/>
          <w:sz w:val="24"/>
          <w:szCs w:val="24"/>
          <w:lang w:eastAsia="ru-RU"/>
        </w:rPr>
        <w:t xml:space="preserve">,  </w:t>
      </w:r>
      <w:r w:rsidRPr="00463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перечисляет денежные средства в размере </w:t>
      </w:r>
      <w:r w:rsidR="006531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FF2647"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6531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десять</w:t>
      </w:r>
      <w:r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% от начальной цены продажи Лота №____</w:t>
      </w:r>
      <w:r w:rsidRPr="00463395" w:rsidDel="00E7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3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«Задаток»), путем перечисления на </w:t>
      </w:r>
      <w:r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указанный</w:t>
      </w:r>
      <w:r w:rsidRPr="00463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расчетный счет Организатора</w:t>
      </w:r>
      <w:proofErr w:type="gramEnd"/>
      <w:r w:rsidRPr="00463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торгов:</w:t>
      </w:r>
    </w:p>
    <w:p w:rsidR="00120CF2" w:rsidRPr="00FF2647" w:rsidRDefault="00120CF2" w:rsidP="00463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Получатель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D704E8" w:rsidRPr="00FF2647">
        <w:rPr>
          <w:rFonts w:ascii="Times New Roman" w:hAnsi="Times New Roman" w:cs="Times New Roman"/>
          <w:color w:val="000000"/>
          <w:sz w:val="24"/>
          <w:szCs w:val="24"/>
        </w:rPr>
        <w:t xml:space="preserve">ООО «ТД «Альтаир» 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D704E8" w:rsidRPr="00FF2647">
        <w:rPr>
          <w:rFonts w:ascii="Times New Roman" w:hAnsi="Times New Roman" w:cs="Times New Roman"/>
          <w:color w:val="000000"/>
          <w:sz w:val="24"/>
          <w:szCs w:val="24"/>
        </w:rPr>
        <w:t>ОГРН 1172375008926, ИНН 2311230480, КПП 231101001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D704E8" w:rsidRPr="00FF2647" w:rsidRDefault="00D704E8" w:rsidP="00463395">
      <w:pPr>
        <w:pStyle w:val="a6"/>
        <w:ind w:firstLine="0"/>
        <w:jc w:val="both"/>
        <w:rPr>
          <w:color w:val="000000"/>
        </w:rPr>
      </w:pPr>
      <w:r w:rsidRPr="00FF2647">
        <w:rPr>
          <w:color w:val="000000"/>
        </w:rPr>
        <w:t xml:space="preserve">Южный ф-л ПАО «Промсвязьбанк» в отделение Волгограда Банка России, </w:t>
      </w:r>
    </w:p>
    <w:p w:rsidR="00D704E8" w:rsidRDefault="00D704E8" w:rsidP="00463395">
      <w:pPr>
        <w:pStyle w:val="a6"/>
        <w:ind w:firstLine="0"/>
        <w:jc w:val="both"/>
        <w:rPr>
          <w:color w:val="000000"/>
        </w:rPr>
      </w:pPr>
      <w:r w:rsidRPr="00FF2647">
        <w:rPr>
          <w:color w:val="000000"/>
        </w:rPr>
        <w:t>Рас</w:t>
      </w:r>
      <w:proofErr w:type="gramStart"/>
      <w:r w:rsidRPr="00FF2647">
        <w:rPr>
          <w:color w:val="000000"/>
        </w:rPr>
        <w:t>.</w:t>
      </w:r>
      <w:proofErr w:type="gramEnd"/>
      <w:r w:rsidRPr="00FF2647">
        <w:rPr>
          <w:color w:val="000000"/>
        </w:rPr>
        <w:t>/</w:t>
      </w:r>
      <w:proofErr w:type="gramStart"/>
      <w:r w:rsidRPr="00FF2647">
        <w:rPr>
          <w:color w:val="000000"/>
        </w:rPr>
        <w:t>с</w:t>
      </w:r>
      <w:proofErr w:type="gramEnd"/>
      <w:r w:rsidRPr="00FF2647">
        <w:rPr>
          <w:color w:val="000000"/>
        </w:rPr>
        <w:t xml:space="preserve">ч </w:t>
      </w:r>
      <w:r w:rsidRPr="00FF2647">
        <w:rPr>
          <w:b/>
          <w:color w:val="000000"/>
        </w:rPr>
        <w:t xml:space="preserve">№ </w:t>
      </w:r>
      <w:r w:rsidR="00B92657" w:rsidRPr="00B92657">
        <w:rPr>
          <w:b/>
          <w:color w:val="000000"/>
          <w:sz w:val="20"/>
          <w:szCs w:val="20"/>
          <w:shd w:val="clear" w:color="auto" w:fill="FFFFFF"/>
        </w:rPr>
        <w:t>40702810901000019122</w:t>
      </w:r>
      <w:r w:rsidRPr="00FF2647">
        <w:rPr>
          <w:color w:val="000000"/>
        </w:rPr>
        <w:t>,</w:t>
      </w:r>
      <w:r w:rsidR="00B92657">
        <w:rPr>
          <w:color w:val="000000"/>
        </w:rPr>
        <w:t xml:space="preserve"> </w:t>
      </w:r>
      <w:r w:rsidRPr="00FF2647">
        <w:rPr>
          <w:color w:val="000000"/>
        </w:rPr>
        <w:t>Кор./</w:t>
      </w:r>
      <w:proofErr w:type="spellStart"/>
      <w:r w:rsidRPr="00FF2647">
        <w:rPr>
          <w:color w:val="000000"/>
        </w:rPr>
        <w:t>сч</w:t>
      </w:r>
      <w:proofErr w:type="spellEnd"/>
      <w:r w:rsidRPr="00FF2647">
        <w:rPr>
          <w:color w:val="000000"/>
        </w:rPr>
        <w:t xml:space="preserve"> 30101810100000000715, БИК 041806715</w:t>
      </w:r>
    </w:p>
    <w:p w:rsidR="00120CF2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2.2</w:t>
      </w:r>
      <w:r w:rsidR="00120CF2" w:rsidRPr="00FF26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</w:t>
      </w:r>
      <w:r w:rsidR="00120CF2" w:rsidRPr="00FF26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Задаток должен поступить на счет Организатора торгов</w:t>
      </w:r>
      <w:r w:rsidR="00FF26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соответствии с </w:t>
      </w:r>
      <w:r w:rsidR="00D2220A" w:rsidRPr="000C140C">
        <w:rPr>
          <w:rFonts w:ascii="Times New Roman" w:hAnsi="Times New Roman" w:cs="Times New Roman"/>
        </w:rPr>
        <w:t>Определением Арбитражного суда Краснодарского края от 03.07.2017г. по делу №А32-18217/2012-37/362-Б</w:t>
      </w:r>
      <w:r w:rsidR="00D2220A">
        <w:rPr>
          <w:rFonts w:ascii="Times New Roman" w:hAnsi="Times New Roman" w:cs="Times New Roman"/>
        </w:rPr>
        <w:t xml:space="preserve"> и Федеральным законом РФ от 26.10.2002г.  № 127-ФЗ «О несостоятельности (банкротстве)»</w:t>
      </w:r>
      <w:r w:rsidR="00D222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именно:</w:t>
      </w:r>
    </w:p>
    <w:p w:rsidR="00D2220A" w:rsidRDefault="00D2220A" w:rsidP="005C68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Задаток признается внесенным в установленный срок, если денежные средства поступили на счет, указанный в сообщении о торгах, не позднее, чем за 5 (пять) дней до дня проведения торгов.</w:t>
      </w:r>
    </w:p>
    <w:p w:rsidR="00D2220A" w:rsidRDefault="00D2220A" w:rsidP="005C68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Задаток должен быть внесен лицом, намеренным принять участие в торгах, не позднее даты окончания приема заявок, указанной в извещении о п</w:t>
      </w:r>
      <w:r w:rsidR="00A70154">
        <w:rPr>
          <w:rFonts w:ascii="Times New Roman" w:hAnsi="Times New Roman" w:cs="Times New Roman"/>
          <w:sz w:val="24"/>
          <w:szCs w:val="24"/>
        </w:rPr>
        <w:t>роведении торгов, а именно до 11</w:t>
      </w:r>
      <w:r>
        <w:rPr>
          <w:rFonts w:ascii="Times New Roman" w:hAnsi="Times New Roman" w:cs="Times New Roman"/>
          <w:sz w:val="24"/>
          <w:szCs w:val="24"/>
        </w:rPr>
        <w:t>.00 по Московскому времени.</w:t>
      </w:r>
    </w:p>
    <w:p w:rsidR="00D2220A" w:rsidRDefault="00D2220A" w:rsidP="005C6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Задаток считается внесенным с даты поступления всей суммы задатка на</w:t>
      </w:r>
    </w:p>
    <w:p w:rsidR="00D2220A" w:rsidRDefault="00D2220A" w:rsidP="005C6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специальный (отдельный) банковский счет, открытие которого предусмотрено п. </w:t>
      </w:r>
      <w:r w:rsidRPr="00D2220A">
        <w:rPr>
          <w:rFonts w:ascii="Times New Roman" w:hAnsi="Times New Roman" w:cs="Times New Roman"/>
          <w:sz w:val="24"/>
          <w:szCs w:val="24"/>
        </w:rPr>
        <w:t>1.4. Положения утвержденного внесенными в него изменениями определением Арбитражного суда Краснодарского края от 03.07.2017г. по делу №А-32-18217/2012-37/362-Б</w:t>
      </w:r>
      <w:proofErr w:type="gramStart"/>
      <w:r w:rsidRPr="00D2220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D2220A">
        <w:rPr>
          <w:rFonts w:ascii="Times New Roman" w:hAnsi="Times New Roman" w:cs="Times New Roman"/>
          <w:sz w:val="24"/>
          <w:szCs w:val="24"/>
        </w:rPr>
        <w:t xml:space="preserve"> В случае не поступления всей сумм</w:t>
      </w:r>
      <w:bookmarkStart w:id="0" w:name="_GoBack"/>
      <w:bookmarkEnd w:id="0"/>
      <w:r w:rsidRPr="00D2220A">
        <w:rPr>
          <w:rFonts w:ascii="Times New Roman" w:hAnsi="Times New Roman" w:cs="Times New Roman"/>
          <w:sz w:val="24"/>
          <w:szCs w:val="24"/>
        </w:rPr>
        <w:t>ы задатка в установленный срок,</w:t>
      </w:r>
      <w:r>
        <w:rPr>
          <w:rFonts w:ascii="Times New Roman" w:hAnsi="Times New Roman" w:cs="Times New Roman"/>
          <w:sz w:val="24"/>
          <w:szCs w:val="24"/>
        </w:rPr>
        <w:t xml:space="preserve"> обязательство лица, </w:t>
      </w:r>
      <w:r>
        <w:rPr>
          <w:rFonts w:ascii="Times New Roman" w:hAnsi="Times New Roman" w:cs="Times New Roman"/>
          <w:sz w:val="24"/>
          <w:szCs w:val="24"/>
        </w:rPr>
        <w:lastRenderedPageBreak/>
        <w:t>намеренного принять участие в торгах, по внесению задатка считаются невыполненными. В этом случае указанное лицо к участию в торгах не допускается.</w:t>
      </w:r>
    </w:p>
    <w:p w:rsidR="00D2220A" w:rsidRPr="00FF2647" w:rsidRDefault="00D2220A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120CF2" w:rsidRPr="00FF2647" w:rsidRDefault="00120CF2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 служит обеспечением исполнения обязательств Победителя торгов по заключению договора купли-продажи по итогам торгов, оплате цены продажи Объекта, определенной по итогам торгов.  </w:t>
      </w:r>
    </w:p>
    <w:p w:rsidR="00120CF2" w:rsidRPr="00FF2647" w:rsidRDefault="00463395" w:rsidP="005C68B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платежном документе в графе «назначение платежа» должна содержаться ссылка на наименование лота,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лота и наименование должника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Исполнение обязанности по внесению суммы задатка третьими лицами не допускается.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Сроки возврата суммы задатка, внесенного Претендентом на счет Организатора торгов:</w:t>
      </w:r>
    </w:p>
    <w:p w:rsidR="00120CF2" w:rsidRPr="00FF2647" w:rsidRDefault="00463395" w:rsidP="005C68B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 случае отмены торгов Организатор торгов обязуется возвратить сумму внесенного Претендентом Задатка в течение 5 (пяти) рабочих дней со дня подписания генеральным директором Организатора торгов приказа об отмене торгов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Внесенный Задаток не возвращается в случае, если Претендент, признанный победителем торгов, уклонится/откажется от подписания договора купли-продажи, от внесения в установленный срок цены продажи Объекта, определенной по итогам торгов (за вычетом ранее внесенного Задатка). 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В случае признания Претендента победителем торгов сумма внесенного Задатка засчитывается в счет  оплаты по договору купли-продажи.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случаях возврата Организатором торгов Задатка Претенденту, возврат производится путем безналичного перечисления суммы Задатка со счета Организатора торгов на счет Претендента, указанный в реквизитах настоящего Договора.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9.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120CF2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 и условиями настоящего Договора.</w:t>
      </w:r>
    </w:p>
    <w:p w:rsidR="00463395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0CF2" w:rsidRPr="00FF2647" w:rsidRDefault="00120CF2" w:rsidP="005C68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463395" w:rsidRDefault="00120CF2" w:rsidP="00463395">
      <w:pPr>
        <w:pStyle w:val="a8"/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3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сторон:</w:t>
      </w:r>
    </w:p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563"/>
        <w:gridCol w:w="4274"/>
      </w:tblGrid>
      <w:tr w:rsidR="00120CF2" w:rsidRPr="00FF2647" w:rsidTr="00917A4D">
        <w:trPr>
          <w:trHeight w:val="2078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ОРГАНИЗАТОР ТОРГОВ:</w:t>
            </w:r>
          </w:p>
          <w:p w:rsidR="00D704E8" w:rsidRPr="00FF2647" w:rsidRDefault="00D704E8" w:rsidP="005C68B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2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«ТД «Альтаир» </w:t>
            </w:r>
            <w:r w:rsidRPr="00FF26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704E8" w:rsidRPr="00FF2647" w:rsidRDefault="00120CF2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="00D704E8"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Н </w:t>
            </w:r>
            <w:r w:rsidR="00E51D43">
              <w:rPr>
                <w:rFonts w:ascii="Times New Roman" w:hAnsi="Times New Roman" w:cs="Times New Roman"/>
                <w:sz w:val="24"/>
                <w:szCs w:val="24"/>
              </w:rPr>
              <w:t>1172375008926</w:t>
            </w:r>
            <w:r w:rsidR="00D704E8"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704E8" w:rsidRPr="00FF2647" w:rsidRDefault="00D704E8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625BFF">
              <w:rPr>
                <w:rFonts w:ascii="Times New Roman" w:hAnsi="Times New Roman" w:cs="Times New Roman"/>
                <w:sz w:val="24"/>
                <w:szCs w:val="24"/>
              </w:rPr>
              <w:t>2311230480</w:t>
            </w: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20CF2" w:rsidRPr="00FF2647" w:rsidRDefault="00D704E8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 231101001</w:t>
            </w:r>
          </w:p>
          <w:p w:rsidR="00D704E8" w:rsidRPr="00FF2647" w:rsidRDefault="00A70154" w:rsidP="005C68BE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350072</w:t>
            </w:r>
            <w:r w:rsidR="00D704E8" w:rsidRPr="00FF2647">
              <w:rPr>
                <w:rFonts w:ascii="Times New Roman" w:hAnsi="Times New Roman" w:cs="Times New Roman"/>
                <w:sz w:val="24"/>
              </w:rPr>
              <w:t xml:space="preserve">, Краснодарский край, г. Краснодар, </w:t>
            </w:r>
          </w:p>
          <w:p w:rsidR="00D704E8" w:rsidRPr="00FF2647" w:rsidRDefault="00D704E8" w:rsidP="005C68BE">
            <w:pPr>
              <w:pStyle w:val="a7"/>
              <w:rPr>
                <w:rFonts w:ascii="Times New Roman" w:hAnsi="Times New Roman" w:cs="Times New Roman"/>
                <w:color w:val="3366FF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</w:rPr>
              <w:t>ул. Зиповская, д.41, помещение 13</w:t>
            </w:r>
          </w:p>
          <w:p w:rsidR="00D704E8" w:rsidRPr="00FF2647" w:rsidRDefault="00995137" w:rsidP="005C68BE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D704E8" w:rsidRPr="00FF2647">
              <w:rPr>
                <w:rFonts w:ascii="Times New Roman" w:hAnsi="Times New Roman" w:cs="Times New Roman"/>
                <w:sz w:val="24"/>
              </w:rPr>
              <w:t xml:space="preserve">350016, Краснодарский </w:t>
            </w:r>
            <w:r w:rsidR="00D704E8" w:rsidRPr="00FF2647">
              <w:rPr>
                <w:rFonts w:ascii="Times New Roman" w:hAnsi="Times New Roman" w:cs="Times New Roman"/>
                <w:sz w:val="24"/>
              </w:rPr>
              <w:lastRenderedPageBreak/>
              <w:t xml:space="preserve">край, г. Краснодар, </w:t>
            </w:r>
          </w:p>
          <w:p w:rsidR="00D704E8" w:rsidRPr="00FF2647" w:rsidRDefault="00D704E8" w:rsidP="005C68BE">
            <w:pPr>
              <w:pStyle w:val="a7"/>
              <w:rPr>
                <w:rFonts w:ascii="Times New Roman" w:hAnsi="Times New Roman" w:cs="Times New Roman"/>
                <w:color w:val="3366FF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</w:rPr>
              <w:t>ул. Зиповская, д.41, помещение 13</w:t>
            </w:r>
          </w:p>
          <w:p w:rsidR="00D704E8" w:rsidRPr="00FF2647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 xml:space="preserve">Южный ф-л ПАО «Промсвязьбанк» в отделение Волгограда Банка России, </w:t>
            </w:r>
          </w:p>
          <w:p w:rsidR="003F4829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>Рас</w:t>
            </w:r>
            <w:proofErr w:type="gramStart"/>
            <w:r w:rsidRPr="00FF2647">
              <w:rPr>
                <w:color w:val="000000"/>
              </w:rPr>
              <w:t>.</w:t>
            </w:r>
            <w:proofErr w:type="gramEnd"/>
            <w:r w:rsidRPr="00FF2647">
              <w:rPr>
                <w:color w:val="000000"/>
              </w:rPr>
              <w:t>/</w:t>
            </w:r>
            <w:proofErr w:type="gramStart"/>
            <w:r w:rsidRPr="00FF2647">
              <w:rPr>
                <w:color w:val="000000"/>
              </w:rPr>
              <w:t>с</w:t>
            </w:r>
            <w:proofErr w:type="gramEnd"/>
            <w:r w:rsidRPr="00FF2647">
              <w:rPr>
                <w:color w:val="000000"/>
              </w:rPr>
              <w:t xml:space="preserve">ч </w:t>
            </w:r>
            <w:r w:rsidRPr="00FF2647">
              <w:rPr>
                <w:b/>
                <w:color w:val="000000"/>
              </w:rPr>
              <w:t xml:space="preserve">№ </w:t>
            </w:r>
            <w:r w:rsidR="00B92657" w:rsidRPr="00B92657">
              <w:rPr>
                <w:b/>
                <w:color w:val="000000"/>
                <w:sz w:val="20"/>
                <w:szCs w:val="20"/>
                <w:shd w:val="clear" w:color="auto" w:fill="FFFFFF"/>
              </w:rPr>
              <w:t>40702810901000019122</w:t>
            </w:r>
            <w:r w:rsidRPr="00FF2647">
              <w:rPr>
                <w:color w:val="000000"/>
              </w:rPr>
              <w:t xml:space="preserve">, </w:t>
            </w:r>
          </w:p>
          <w:p w:rsidR="003F4829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 xml:space="preserve">Кор./сч 30101810100000000715, </w:t>
            </w:r>
          </w:p>
          <w:p w:rsidR="00D704E8" w:rsidRPr="00FF2647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>БИК 041806715</w:t>
            </w:r>
          </w:p>
          <w:p w:rsidR="00120CF2" w:rsidRPr="00FF2647" w:rsidRDefault="00120CF2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CF2" w:rsidRPr="00FF2647" w:rsidRDefault="00120CF2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FF2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ПРЕТЕНДЕНТ: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F3ECD" w:rsidRPr="00FF2647" w:rsidRDefault="00CF3ECD" w:rsidP="005C68BE">
      <w:pPr>
        <w:rPr>
          <w:rFonts w:ascii="Times New Roman" w:hAnsi="Times New Roman" w:cs="Times New Roman"/>
          <w:sz w:val="24"/>
          <w:szCs w:val="24"/>
        </w:rPr>
      </w:pPr>
    </w:p>
    <w:sectPr w:rsidR="00CF3ECD" w:rsidRPr="00FF2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C35EE"/>
    <w:multiLevelType w:val="hybridMultilevel"/>
    <w:tmpl w:val="AFB42562"/>
    <w:lvl w:ilvl="0" w:tplc="8356DE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666ED2"/>
    <w:multiLevelType w:val="multilevel"/>
    <w:tmpl w:val="375C4B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2">
    <w:nsid w:val="503B1ADE"/>
    <w:multiLevelType w:val="hybridMultilevel"/>
    <w:tmpl w:val="D0DAFC00"/>
    <w:lvl w:ilvl="0" w:tplc="A218E65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D6"/>
    <w:rsid w:val="00120CF2"/>
    <w:rsid w:val="003012D6"/>
    <w:rsid w:val="003F4829"/>
    <w:rsid w:val="00463395"/>
    <w:rsid w:val="005C68BE"/>
    <w:rsid w:val="00625BFF"/>
    <w:rsid w:val="0063116F"/>
    <w:rsid w:val="006531C6"/>
    <w:rsid w:val="007B72A1"/>
    <w:rsid w:val="008F45A6"/>
    <w:rsid w:val="00914923"/>
    <w:rsid w:val="00995137"/>
    <w:rsid w:val="009951F0"/>
    <w:rsid w:val="009D6C44"/>
    <w:rsid w:val="00A70154"/>
    <w:rsid w:val="00B92657"/>
    <w:rsid w:val="00CF3ECD"/>
    <w:rsid w:val="00D2220A"/>
    <w:rsid w:val="00D704E8"/>
    <w:rsid w:val="00E51D43"/>
    <w:rsid w:val="00F51703"/>
    <w:rsid w:val="00F55901"/>
    <w:rsid w:val="00FF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C68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C6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hygLznsa3hq61sBFe676N6SQEFv4I3jze5YlnLm9r88=</DigestValue>
    </Reference>
    <Reference URI="#idOfficeObject" Type="http://www.w3.org/2000/09/xmldsig#Object">
      <DigestMethod Algorithm="urn:ietf:params:xml:ns:cpxmlsec:algorithms:gostr34112012-256"/>
      <DigestValue>et++GpWRm8IFaU/LDuwRBeQz9c2LIJi8JAczoRnKUGI=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rrlyDBlyYl4vyPxDieWt6EjgjKOdarJbj1crdhWqcDo=</DigestValue>
    </Reference>
  </SignedInfo>
  <SignatureValue>9q/e6tQ7gd6xIJDolmQK9ZODy21O86gXhImlYCw044F567xJT7a44QvthOxqtfjn
i0/fcGygIy9T07UOrsTGKw==</SignatureValue>
  <KeyInfo>
    <X509Data>
      <X509Certificate>MIIJsTCCCV6gAwIBAgIQerUmB/7c14DpES47iv7hujAKBggqhQMHAQEDAjCCAT8x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0JDQmdCi0Jgg0JzQntCd0JjQotCe0KDQmNCd0JMiMB4XDTE5MDIyODA3NDkyMVoX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I9Cc0LjQvdC60L7QvNGB0LLRj9C30Ywg0KDQvtGB0YHQuNC4ggsA2eIjqgAAAAAA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dSAZy40JeGelopxwi5pWWkK9eSU=</DigestValue>
      </Reference>
      <Reference URI="/word/fontTable.xml?ContentType=application/vnd.openxmlformats-officedocument.wordprocessingml.fontTable+xml">
        <DigestMethod Algorithm="http://www.w3.org/2000/09/xmldsig#sha1"/>
        <DigestValue>+V7zZdWzgELtUpmMq7H1ep5diC0=</DigestValue>
      </Reference>
      <Reference URI="/word/numbering.xml?ContentType=application/vnd.openxmlformats-officedocument.wordprocessingml.numbering+xml">
        <DigestMethod Algorithm="http://www.w3.org/2000/09/xmldsig#sha1"/>
        <DigestValue>Oi79i95SVMX2YnFa3AEfibBDCmA=</DigestValue>
      </Reference>
      <Reference URI="/word/settings.xml?ContentType=application/vnd.openxmlformats-officedocument.wordprocessingml.settings+xml">
        <DigestMethod Algorithm="http://www.w3.org/2000/09/xmldsig#sha1"/>
        <DigestValue>nTTOj/9eHtkycq2Vs0SoU4WcQck=</DigestValue>
      </Reference>
      <Reference URI="/word/styles.xml?ContentType=application/vnd.openxmlformats-officedocument.wordprocessingml.styles+xml">
        <DigestMethod Algorithm="http://www.w3.org/2000/09/xmldsig#sha1"/>
        <DigestValue>XPIloBThSOoxoESgyfqvV8i8rOo=</DigestValue>
      </Reference>
      <Reference URI="/word/stylesWithEffects.xml?ContentType=application/vnd.ms-word.stylesWithEffects+xml">
        <DigestMethod Algorithm="http://www.w3.org/2000/09/xmldsig#sha1"/>
        <DigestValue>cjEcoonY1xgIbCt6r1rYF6Cs4js=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plASBYhUSx4Wk9JLE2pmltcZ5rg=</DigestValue>
      </Reference>
    </Manifest>
    <SignatureProperties>
      <SignatureProperty Id="idSignatureTime" Target="#idPackageSignature">
        <mdssi:SignatureTime>
          <mdssi:Format>YYYY-MM-DDThh:mm:ssTZD</mdssi:Format>
          <mdssi:Value>2019-03-12T12:35:40Z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2019-03-12T12:35:40Z</xd:SigningTime>
          <xd:SigningCertificate>
            <xd:Cert>
              <xd:CertDigest>
                <DigestMethod Algorithm="http://www.w3.org/2000/09/xmldsig#sha1"/>
                <DigestValue>QcUt5Y7Nncp+rXi+5mexFRRCPUQ=</DigestValue>
              </xd:CertDigest>
              <xd:IssuerSerial>
                <X509IssuerName>CN="ООО ""АЙТИ МОНИТОРИНГ""", O="ООО ""АЙТИ МОНИТОРИНГ""", STREET=ул. Рашпилевская 287, L=Краснодар, S=23 Краснодарский край, C=RU, ИНН=002311187588, ОГРН=1152311003305, E=ca@docshell.ru</X509IssuerName>
                <X509SerialNumber>163106392582192790520063133941931893178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ГринТи</cp:lastModifiedBy>
  <cp:revision>10</cp:revision>
  <dcterms:created xsi:type="dcterms:W3CDTF">2017-04-17T13:13:00Z</dcterms:created>
  <dcterms:modified xsi:type="dcterms:W3CDTF">2019-03-04T10:44:00Z</dcterms:modified>
</cp:coreProperties>
</file>