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804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4804" w:rsidRDefault="00B14804" w:rsidP="00ED7965">
      <w:pPr>
        <w:ind w:left="142"/>
      </w:pPr>
    </w:p>
    <w:p w:rsidR="00B14804" w:rsidRDefault="00B14804" w:rsidP="00ED7965">
      <w:pPr>
        <w:ind w:left="142"/>
      </w:pPr>
    </w:p>
    <w:p w:rsidR="00B14804" w:rsidRDefault="00B14804" w:rsidP="00ED7965">
      <w:pPr>
        <w:ind w:left="142"/>
      </w:pPr>
    </w:p>
    <w:p w:rsidR="00B1480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480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480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 Вячеслав Викторович</w:t>
      </w:r>
    </w:p>
    <w:p w:rsidR="00B14804" w:rsidRDefault="00B1480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148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№СТП-3311/1</w:t>
      </w:r>
    </w:p>
    <w:p w:rsidR="00B148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148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148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1480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Ким Андрей Миронович</w:t>
      </w:r>
    </w:p>
    <w:p w:rsidR="00B14804" w:rsidRDefault="00B1480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2019-02-05 10:00:00 (время московское)</w:t>
      </w:r>
    </w:p>
    <w:p w:rsidR="00B148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48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480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14804" w:rsidRDefault="00B148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480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48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48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480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80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80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назначение: нежилое, площадь 25,7 кв.м., количество этажей: 1, адрес объекта: Иркутская область, Иркутский район, р.п. Маркова, микрорайон Изумрудный, ул. Рябиновая, строение 26-Д, кадастровый</w:t>
            </w:r>
            <w:r w:rsidR="0046259C">
              <w:rPr>
                <w:rFonts w:ascii="Times New Roman" w:hAnsi="Times New Roman"/>
                <w:sz w:val="24"/>
                <w:szCs w:val="24"/>
              </w:rPr>
              <w:t xml:space="preserve"> (условный) №38:06:010301:1578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250000.00</w:t>
            </w:r>
          </w:p>
        </w:tc>
      </w:tr>
    </w:tbl>
    <w:p w:rsidR="00B14804" w:rsidRDefault="00B148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4804" w:rsidRPr="0046259C" w:rsidRDefault="001C2FDF" w:rsidP="0046259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14804" w:rsidTr="00E34ACD">
        <w:tc>
          <w:tcPr>
            <w:tcW w:w="6520" w:type="dxa"/>
          </w:tcPr>
          <w:p w:rsidR="00B1480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1480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14804" w:rsidTr="00E34ACD">
        <w:tc>
          <w:tcPr>
            <w:tcW w:w="6520" w:type="dxa"/>
          </w:tcPr>
          <w:p w:rsidR="00B1480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Шеметов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664528, Иркутская область, Иркутский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Изумрудный, ул. Рябиновая, д. 23/3, кв. 1</w:t>
            </w:r>
          </w:p>
        </w:tc>
        <w:tc>
          <w:tcPr>
            <w:tcW w:w="3119" w:type="dxa"/>
          </w:tcPr>
          <w:p w:rsidR="00B1480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04:14:20</w:t>
            </w:r>
          </w:p>
        </w:tc>
      </w:tr>
    </w:tbl>
    <w:p w:rsidR="00B14804" w:rsidRDefault="00B1480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14804" w:rsidRDefault="00B1480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480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14804" w:rsidRDefault="00B1480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4804" w:rsidRPr="0046259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46259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6259C">
        <w:rPr>
          <w:rFonts w:ascii="Times New Roman" w:hAnsi="Times New Roman"/>
          <w:b/>
          <w:sz w:val="24"/>
          <w:szCs w:val="24"/>
        </w:rPr>
        <w:t xml:space="preserve">Ким Андрей Миронович </w:t>
      </w:r>
      <w:r w:rsidRPr="0046259C">
        <w:rPr>
          <w:rFonts w:ascii="Times New Roman" w:hAnsi="Times New Roman"/>
          <w:sz w:val="24"/>
          <w:szCs w:val="24"/>
        </w:rPr>
        <w:t xml:space="preserve">Лот №1, </w:t>
      </w:r>
      <w:r w:rsidRPr="0046259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6259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14804" w:rsidRDefault="00B1480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148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926" w:rsidRDefault="00740926" w:rsidP="00ED7965">
      <w:pPr>
        <w:spacing w:after="0" w:line="240" w:lineRule="auto"/>
      </w:pPr>
      <w:r>
        <w:separator/>
      </w:r>
    </w:p>
  </w:endnote>
  <w:endnote w:type="continuationSeparator" w:id="0">
    <w:p w:rsidR="00740926" w:rsidRDefault="007409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804" w:rsidRDefault="00B148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804" w:rsidRDefault="00B148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804" w:rsidRDefault="00B148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926" w:rsidRDefault="00740926" w:rsidP="00ED7965">
      <w:pPr>
        <w:spacing w:after="0" w:line="240" w:lineRule="auto"/>
      </w:pPr>
      <w:r>
        <w:separator/>
      </w:r>
    </w:p>
  </w:footnote>
  <w:footnote w:type="continuationSeparator" w:id="0">
    <w:p w:rsidR="00740926" w:rsidRDefault="007409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804" w:rsidRDefault="00740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804" w:rsidRDefault="00740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804" w:rsidRDefault="00740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B0B4A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259C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0926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14804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402A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84E868E-BC51-461E-B468-3E9E737D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5HBbDypjBKuc/B8dCttHRq7xK5Tvm+9sbqODuz3DuaQ=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X23+lIyPzVLdOiM4gFB6Jf469vGrNnd4Lv5hl2KbEbE=</DigestValue>
    </Reference>
  </SignedInfo>
  <SignatureValue>N/yhZcaAaQ+H+IEwtI3oe5RDL4AiIddZ2hwLKITWhGzRB03yTXdZlYz+S47sU+pO
1fr83uEKwoxqIBU7+vfk7g==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w+JTPrm0yQ1UOMydmC63cPRWorM=</DigestValue>
      </Reference>
      <Reference URI="/word/endnotes.xml?ContentType=application/vnd.openxmlformats-officedocument.wordprocessingml.endnotes+xml">
        <DigestMethod Algorithm="http://www.w3.org/2000/09/xmldsig#sha1"/>
        <DigestValue>knWcI72PaUw4c2Bqa4wstGZViAY=</DigestValue>
      </Reference>
      <Reference URI="/word/fontTable.xml?ContentType=application/vnd.openxmlformats-officedocument.wordprocessingml.fontTable+xml">
        <DigestMethod Algorithm="http://www.w3.org/2000/09/xmldsig#sha1"/>
        <DigestValue>k9bOfVq1IMocYZt0aYme4S+ds08=</DigestValue>
      </Reference>
      <Reference URI="/word/footer1.xml?ContentType=application/vnd.openxmlformats-officedocument.wordprocessingml.footer+xml">
        <DigestMethod Algorithm="http://www.w3.org/2000/09/xmldsig#sha1"/>
        <DigestValue>BpHr+a5/wUKykL3+G18AEWtESSQ=</DigestValue>
      </Reference>
      <Reference URI="/word/footer2.xml?ContentType=application/vnd.openxmlformats-officedocument.wordprocessingml.footer+xml">
        <DigestMethod Algorithm="http://www.w3.org/2000/09/xmldsig#sha1"/>
        <DigestValue>BpHr+a5/wUKykL3+G18AEWtESSQ=</DigestValue>
      </Reference>
      <Reference URI="/word/footer3.xml?ContentType=application/vnd.openxmlformats-officedocument.wordprocessingml.footer+xml">
        <DigestMethod Algorithm="http://www.w3.org/2000/09/xmldsig#sha1"/>
        <DigestValue>BpHr+a5/wUKykL3+G18AEWtESSQ=</DigestValue>
      </Reference>
      <Reference URI="/word/footnotes.xml?ContentType=application/vnd.openxmlformats-officedocument.wordprocessingml.footnotes+xml">
        <DigestMethod Algorithm="http://www.w3.org/2000/09/xmldsig#sha1"/>
        <DigestValue>lGrr1GZJtS1hFLdo+OckbAH+rzw=</DigestValue>
      </Reference>
      <Reference URI="/word/header1.xml?ContentType=application/vnd.openxmlformats-officedocument.wordprocessingml.header+xml">
        <DigestMethod Algorithm="http://www.w3.org/2000/09/xmldsig#sha1"/>
        <DigestValue>ns3qUE4Jmv1QBIvp8gYHQiXN5uQ=</DigestValue>
      </Reference>
      <Reference URI="/word/header2.xml?ContentType=application/vnd.openxmlformats-officedocument.wordprocessingml.header+xml">
        <DigestMethod Algorithm="http://www.w3.org/2000/09/xmldsig#sha1"/>
        <DigestValue>nyy67UzWT+EaZWasfW0aqHkRb2E=</DigestValue>
      </Reference>
      <Reference URI="/word/header3.xml?ContentType=application/vnd.openxmlformats-officedocument.wordprocessingml.header+xml">
        <DigestMethod Algorithm="http://www.w3.org/2000/09/xmldsig#sha1"/>
        <DigestValue>7SZ940agUg7XPj3yeqb/J/IYFWw=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qKnlBxNgEX/nwq4hQbptakevKUc=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2019-02-05T07:09:46Z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2019-02-05T07:09:46Z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C3799-22B5-493B-A096-8FBF4FB64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вася пупкин</cp:lastModifiedBy>
  <cp:revision>2</cp:revision>
  <dcterms:created xsi:type="dcterms:W3CDTF">2019-02-05T07:09:00Z</dcterms:created>
  <dcterms:modified xsi:type="dcterms:W3CDTF">2019-02-05T07:09:00Z</dcterms:modified>
</cp:coreProperties>
</file>