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№СТП-3880/6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Горожанкин Владимир Иванович ИНН 220401241361 в сумме 89463,36руб.; к Михайлов Алексей Владимирович ИНН 222108189459 в сумме 74091,67руб.; к Муравлева Елена Юрьевна ИНН 220408312300 в сумме 2955,24руб.; к ООО "Доктор+" ИНН 2234009147 в сумме 963,86руб.; к ООО "Типография "Гарт" ИНН 2204004536 в сумме 0,02руб., начальная цена 65800.81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U8KyCLmWN3IbtfXkM6+UT95GupouQ2beC6biMcIpHVQ=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Z4rz0nZZfW57OIBo1C7OHLCdeRJr83FhlPf4GQME6sheXPBiDOt7IBHGE3I4SdQl
x4PDemOkt6HMB3BmCSc+HQ==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hAMQjFCYZ+7EhL0HWVs6t40aqOM=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2019-09-17T09:54:59Z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