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DA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7DA1" w:rsidRDefault="00D77DA1" w:rsidP="00ED7965">
      <w:pPr>
        <w:ind w:left="142"/>
        <w:rPr>
          <w:rFonts w:ascii="Times New Roman" w:hAnsi="Times New Roman"/>
        </w:rPr>
      </w:pPr>
    </w:p>
    <w:p w:rsidR="00D77DA1" w:rsidRDefault="00D77DA1" w:rsidP="00ED7965">
      <w:pPr>
        <w:ind w:left="142"/>
        <w:rPr>
          <w:rFonts w:ascii="Times New Roman" w:hAnsi="Times New Roman"/>
        </w:rPr>
      </w:pPr>
    </w:p>
    <w:p w:rsidR="00D77DA1" w:rsidRDefault="00D77DA1" w:rsidP="00ED7965">
      <w:pPr>
        <w:ind w:left="142"/>
        <w:rPr>
          <w:rFonts w:ascii="Times New Roman" w:hAnsi="Times New Roman"/>
        </w:rPr>
      </w:pPr>
    </w:p>
    <w:p w:rsidR="00D77DA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7DA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7DA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77DA1" w:rsidRDefault="00D77DA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7DA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№СТП-2329/7</w:t>
      </w:r>
    </w:p>
    <w:p w:rsidR="00D77DA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77DA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77DA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23F4C" w:rsidRPr="00823F4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77DA1" w:rsidRDefault="00D77DA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77D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7D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77D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7D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7DA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77DA1" w:rsidRDefault="00D77DA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7DA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7DA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7DA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7DA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A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A1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Зерносклад №4 (лит.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И), 1 239,8 кв. м., 1966 г., начальная цена 383500.00</w:t>
            </w:r>
          </w:p>
        </w:tc>
      </w:tr>
    </w:tbl>
    <w:p w:rsidR="00D77DA1" w:rsidRDefault="00D77DA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77D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77DA1" w:rsidRDefault="00D77DA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77DA1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77D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7DA1" w:rsidRDefault="00D77DA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7DA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7DA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</w:t>
      </w:r>
      <w:r w:rsidRPr="00BC1AF2">
        <w:rPr>
          <w:rFonts w:ascii="Times New Roman" w:hAnsi="Times New Roman"/>
          <w:sz w:val="24"/>
          <w:szCs w:val="24"/>
        </w:rPr>
        <w:t xml:space="preserve">ущества должника </w:t>
      </w:r>
      <w:r w:rsidRPr="00BC1AF2">
        <w:rPr>
          <w:rFonts w:ascii="Times New Roman" w:hAnsi="Times New Roman"/>
          <w:b/>
          <w:sz w:val="24"/>
          <w:szCs w:val="24"/>
        </w:rPr>
        <w:t>Обществ</w:t>
      </w:r>
      <w:r w:rsidR="00823F4C" w:rsidRPr="00823F4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BC1AF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BC1AF2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BC1AF2">
        <w:rPr>
          <w:rFonts w:ascii="Times New Roman" w:hAnsi="Times New Roman"/>
          <w:b/>
          <w:sz w:val="24"/>
          <w:szCs w:val="24"/>
        </w:rPr>
        <w:t xml:space="preserve">» </w:t>
      </w:r>
      <w:r w:rsidRPr="00BC1AF2"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77DA1" w:rsidRDefault="00D77DA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77DA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4C0" w:rsidRDefault="007734C0" w:rsidP="00ED7965">
      <w:pPr>
        <w:spacing w:after="0" w:line="240" w:lineRule="auto"/>
      </w:pPr>
      <w:r>
        <w:separator/>
      </w:r>
    </w:p>
  </w:endnote>
  <w:endnote w:type="continuationSeparator" w:id="0">
    <w:p w:rsidR="007734C0" w:rsidRDefault="007734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A1" w:rsidRDefault="00D77D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A1" w:rsidRDefault="00D77D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A1" w:rsidRDefault="00D77D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4C0" w:rsidRDefault="007734C0" w:rsidP="00ED7965">
      <w:pPr>
        <w:spacing w:after="0" w:line="240" w:lineRule="auto"/>
      </w:pPr>
      <w:r>
        <w:separator/>
      </w:r>
    </w:p>
  </w:footnote>
  <w:footnote w:type="continuationSeparator" w:id="0">
    <w:p w:rsidR="007734C0" w:rsidRDefault="007734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A1" w:rsidRDefault="00823F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A1" w:rsidRDefault="00823F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DA1" w:rsidRDefault="00823F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734C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3F4C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1AF2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77DA1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O0wTJdXmCBxBZYV5tEqmaNwZOi0qDaTar54sxEHUxIM=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58f37FI2rDWe2lMBSc5GiiMYXyJfcTJAONTgJNd1FkY=</DigestValue>
    </Reference>
  </SignedInfo>
  <SignatureValue>BHb4wYu55CORWUwQFZcG/uQZrYj2pXDsNvwYXrRhrEJYaECyiqcLCiEe1T18I3bN
lbqF++EwV9DWFXeWf7md8Q==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vQoRDLLTZxtsa7FqOvcO9B0ZctM=</DigestValue>
      </Reference>
      <Reference URI="/word/endnotes.xml?ContentType=application/vnd.openxmlformats-officedocument.wordprocessingml.endnotes+xml">
        <DigestMethod Algorithm="http://www.w3.org/2000/09/xmldsig#sha1"/>
        <DigestValue>P00p0hjonm4k97hOt4bVa1PrHag=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THqUsHTbJb3jDuPGGfCyau2QEPo=</DigestValue>
      </Reference>
      <Reference URI="/word/footer2.xml?ContentType=application/vnd.openxmlformats-officedocument.wordprocessingml.footer+xml">
        <DigestMethod Algorithm="http://www.w3.org/2000/09/xmldsig#sha1"/>
        <DigestValue>THqUsHTbJb3jDuPGGfCyau2QEPo=</DigestValue>
      </Reference>
      <Reference URI="/word/footer3.xml?ContentType=application/vnd.openxmlformats-officedocument.wordprocessingml.footer+xml">
        <DigestMethod Algorithm="http://www.w3.org/2000/09/xmldsig#sha1"/>
        <DigestValue>THqUsHTbJb3jDuPGGfCyau2QEPo=</DigestValue>
      </Reference>
      <Reference URI="/word/footnotes.xml?ContentType=application/vnd.openxmlformats-officedocument.wordprocessingml.footnotes+xml">
        <DigestMethod Algorithm="http://www.w3.org/2000/09/xmldsig#sha1"/>
        <DigestValue>CLeW+NEabV384T6huCI5gYqnB9E=</DigestValue>
      </Reference>
      <Reference URI="/word/header1.xml?ContentType=application/vnd.openxmlformats-officedocument.wordprocessingml.header+xml">
        <DigestMethod Algorithm="http://www.w3.org/2000/09/xmldsig#sha1"/>
        <DigestValue>+Pz+TlZEGgA0Ii1sQPoPQklAyGc=</DigestValue>
      </Reference>
      <Reference URI="/word/header2.xml?ContentType=application/vnd.openxmlformats-officedocument.wordprocessingml.header+xml">
        <DigestMethod Algorithm="http://www.w3.org/2000/09/xmldsig#sha1"/>
        <DigestValue>8HZstSgDL6lLn9ed0ghC78L3BXw=</DigestValue>
      </Reference>
      <Reference URI="/word/header3.xml?ContentType=application/vnd.openxmlformats-officedocument.wordprocessingml.header+xml">
        <DigestMethod Algorithm="http://www.w3.org/2000/09/xmldsig#sha1"/>
        <DigestValue>e9iaCIExMf2Sxqqdrq7PLkTCiq4=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lAnWqU5YMx/TPS5hLW7CmOmRgQ0=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2017-10-25T04:43:40Z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90399-C530-4BBE-85FD-89EE3C05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2017-10-25T04:43:00Z</dcterms:modified>
</cp:coreProperties>
</file>