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2D8" w:rsidRDefault="002D3446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52D8" w:rsidRDefault="00CC52D8" w:rsidP="00ED7965">
      <w:pPr>
        <w:ind w:left="142"/>
      </w:pPr>
    </w:p>
    <w:p w:rsidR="00CC52D8" w:rsidRDefault="00CC52D8" w:rsidP="00ED7965">
      <w:pPr>
        <w:ind w:left="142"/>
      </w:pPr>
    </w:p>
    <w:p w:rsidR="00CC52D8" w:rsidRDefault="00CC52D8" w:rsidP="00ED7965">
      <w:pPr>
        <w:ind w:left="142"/>
      </w:pPr>
    </w:p>
    <w:p w:rsidR="00CC52D8" w:rsidRDefault="00CC52D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C52D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C52D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C52D8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26.04.2019</w:t>
      </w:r>
    </w:p>
    <w:p w:rsidR="00CC52D8" w:rsidRDefault="00CC52D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2D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Мельников Игорь Григорьевич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Альфастрой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СТП-3516/1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C52D8" w:rsidRDefault="00CC52D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C52D8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2019-03-25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2019-04-26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C52D8" w:rsidRDefault="00CC52D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C52D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52D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52D8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C52D8" w:rsidTr="002D3446">
        <w:trPr>
          <w:trHeight w:val="832"/>
        </w:trPr>
        <w:tc>
          <w:tcPr>
            <w:tcW w:w="2996" w:type="dxa"/>
            <w:vAlign w:val="center"/>
          </w:tcPr>
          <w:p w:rsidR="00CC52D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C52D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(право требование)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Стройкомлектсервис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номинальной стоимостью 2374000 (два миллиона триста семьдесят четыре тысячи) рублей </w:t>
            </w:r>
          </w:p>
        </w:tc>
      </w:tr>
    </w:tbl>
    <w:p w:rsidR="00CC52D8" w:rsidRDefault="00CC52D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52D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CC52D8" w:rsidTr="003B2DE7">
        <w:tc>
          <w:tcPr>
            <w:tcW w:w="1276" w:type="dxa"/>
            <w:vAlign w:val="center"/>
          </w:tcPr>
          <w:p w:rsidR="00CC52D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C52D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52D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52D8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C52D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C52D8" w:rsidRDefault="00CC52D8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C52D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C52D8" w:rsidTr="003B2DE7">
        <w:tc>
          <w:tcPr>
            <w:tcW w:w="1276" w:type="dxa"/>
          </w:tcPr>
          <w:p w:rsidR="00CC52D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2911</w:t>
            </w:r>
          </w:p>
        </w:tc>
        <w:tc>
          <w:tcPr>
            <w:tcW w:w="5103" w:type="dxa"/>
          </w:tcPr>
          <w:p w:rsidR="00CC52D8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Гернега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Борисовна</w:t>
            </w:r>
            <w:r w:rsidR="002D10A4">
              <w:rPr>
                <w:rFonts w:ascii="Times New Roman" w:hAnsi="Times New Roman"/>
                <w:sz w:val="24"/>
                <w:szCs w:val="24"/>
              </w:rPr>
              <w:t xml:space="preserve"> (действующая в интересах Евсеенко М.А. </w:t>
            </w:r>
            <w:proofErr w:type="gramStart"/>
            <w:r w:rsidR="002D10A4">
              <w:rPr>
                <w:rFonts w:ascii="Times New Roman" w:hAnsi="Times New Roman"/>
                <w:sz w:val="24"/>
                <w:szCs w:val="24"/>
              </w:rPr>
              <w:t>согласно</w:t>
            </w:r>
            <w:proofErr w:type="gramEnd"/>
            <w:r w:rsidR="002D10A4">
              <w:rPr>
                <w:rFonts w:ascii="Times New Roman" w:hAnsi="Times New Roman"/>
                <w:sz w:val="24"/>
                <w:szCs w:val="24"/>
              </w:rPr>
              <w:t xml:space="preserve"> агентского договора № 1 от 26.04.2019 г.)</w:t>
            </w:r>
          </w:p>
        </w:tc>
        <w:tc>
          <w:tcPr>
            <w:tcW w:w="850" w:type="dxa"/>
          </w:tcPr>
          <w:p w:rsidR="00CC52D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C52D8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390405841960</w:t>
            </w:r>
          </w:p>
        </w:tc>
      </w:tr>
    </w:tbl>
    <w:p w:rsidR="00CC52D8" w:rsidRDefault="00CC52D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52D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C52D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C52D8" w:rsidTr="00BC360B">
        <w:tc>
          <w:tcPr>
            <w:tcW w:w="1276" w:type="dxa"/>
            <w:vAlign w:val="center"/>
          </w:tcPr>
          <w:p w:rsidR="00CC52D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C52D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52D8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52D8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C52D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C52D8" w:rsidRDefault="00CC52D8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C52D8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D10A4" w:rsidTr="00BC360B">
        <w:tc>
          <w:tcPr>
            <w:tcW w:w="1276" w:type="dxa"/>
          </w:tcPr>
          <w:p w:rsidR="002D10A4" w:rsidRDefault="002D10A4" w:rsidP="005615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2911</w:t>
            </w:r>
          </w:p>
        </w:tc>
        <w:tc>
          <w:tcPr>
            <w:tcW w:w="5103" w:type="dxa"/>
          </w:tcPr>
          <w:p w:rsidR="002D10A4" w:rsidRDefault="002D10A4" w:rsidP="0056158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Гернега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Борисовна (действующая в интересах Евсеенко М.А.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согласно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агентского договора № 1 от 26.04.2019 г.)</w:t>
            </w:r>
          </w:p>
        </w:tc>
        <w:tc>
          <w:tcPr>
            <w:tcW w:w="708" w:type="dxa"/>
          </w:tcPr>
          <w:p w:rsidR="002D10A4" w:rsidRDefault="002D10A4" w:rsidP="005615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D10A4" w:rsidRDefault="002D10A4" w:rsidP="0056158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390405841960</w:t>
            </w:r>
          </w:p>
        </w:tc>
      </w:tr>
    </w:tbl>
    <w:p w:rsidR="00CC52D8" w:rsidRDefault="00CC52D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52D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C52D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D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52D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52D8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D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D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2D8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C52D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2D8" w:rsidRDefault="00CC52D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2D8" w:rsidRDefault="00CC52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2D8" w:rsidRDefault="00CC52D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2D8" w:rsidRDefault="00CC52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52D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CC52D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C52D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C52D8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C52D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Мельников И.Г.</w:t>
      </w:r>
    </w:p>
    <w:p w:rsidR="00CC52D8" w:rsidRDefault="00CC52D8" w:rsidP="00312484">
      <w:pPr>
        <w:pStyle w:val="ConsPlusNonformat"/>
        <w:jc w:val="both"/>
        <w:rPr>
          <w:sz w:val="22"/>
          <w:szCs w:val="22"/>
        </w:rPr>
      </w:pPr>
    </w:p>
    <w:sectPr w:rsidR="00CC52D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9B1" w:rsidRDefault="00D039B1" w:rsidP="00ED7965">
      <w:pPr>
        <w:spacing w:after="0" w:line="240" w:lineRule="auto"/>
      </w:pPr>
      <w:r>
        <w:separator/>
      </w:r>
    </w:p>
  </w:endnote>
  <w:endnote w:type="continuationSeparator" w:id="0">
    <w:p w:rsidR="00D039B1" w:rsidRDefault="00D039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2D8" w:rsidRDefault="00CC52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2D8" w:rsidRDefault="00CC52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2D8" w:rsidRDefault="00CC52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9B1" w:rsidRDefault="00D039B1" w:rsidP="00ED7965">
      <w:pPr>
        <w:spacing w:after="0" w:line="240" w:lineRule="auto"/>
      </w:pPr>
      <w:r>
        <w:separator/>
      </w:r>
    </w:p>
  </w:footnote>
  <w:footnote w:type="continuationSeparator" w:id="0">
    <w:p w:rsidR="00D039B1" w:rsidRDefault="00D039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2D8" w:rsidRDefault="00222C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2D8" w:rsidRDefault="00222C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2D8" w:rsidRDefault="00222C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2CFC"/>
    <w:rsid w:val="002274FD"/>
    <w:rsid w:val="00234F91"/>
    <w:rsid w:val="002410C7"/>
    <w:rsid w:val="00267A50"/>
    <w:rsid w:val="00271CD3"/>
    <w:rsid w:val="0029118B"/>
    <w:rsid w:val="002D0012"/>
    <w:rsid w:val="002D10A4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24D3C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C52D8"/>
    <w:rsid w:val="00D02476"/>
    <w:rsid w:val="00D0272A"/>
    <w:rsid w:val="00D039B1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8yHlaRLobMsFgzToL+O/1E49ytzGJpF217vTtpCpK6w=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jd93ZkaYgp91XQdIKmJaNkNX81/DsI5Vf5Fr6Cg+5nY=</DigestValue>
    </Reference>
  </SignedInfo>
  <SignatureValue>+toKxzxOStY31qP6Cy+JOzwqmNInqA/v1XGkx625q5fkvjp/w6cVyWHif6UdpNWF
vlIRdHvHv6RTwXI79HYabA==</SignatureValue>
  <KeyInfo>
    <X509Data>
      <X509Certificate>MIILSDCCCvWgAwIBAgIQHyHhCtN+xoDpEYhi8hPrxjAKBggqhQMHAQEDAjCCAYcx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l9Ce0KAiMB4XDTE5MDQxOTA5NDIwMloXDTIwMDQxOTA5NTIwMlowggFqMTkwNwYD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0Ywg0KDQvtGB0YHQuNC4ggsAgBqlswAAAAAAMTAdBgNVHQ4EFgQUkVRGA79gK1Aa
V8YEDn5RL1kXU5wwKwYDVR0QBCQwIoAPMjAxOTA0MTkwOTQyMDFagQ8yMDIwMDQx
OTA5NDIwMVowggEzBgUqhQNkcASCASgwggEkDCsi0JrRgNC40L/RgtC+0J/RgNC+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0YLRgdGC0LLQuNGPIOKEliDQodCkLzEyNC0zMzgwINC+0YIgMTEuMDUuMjAxOAxP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20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hKOYcJ+hqiraiWRRhXwRhtyZ/1A=</DigestValue>
      </Reference>
      <Reference URI="/word/endnotes.xml?ContentType=application/vnd.openxmlformats-officedocument.wordprocessingml.endnotes+xml">
        <DigestMethod Algorithm="http://www.w3.org/2000/09/xmldsig#sha1"/>
        <DigestValue>49r9sl6dmTEYJdg1ArMMlfbKDWs=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emRF5TMsqoSnjCPNtFc+8DGQsLk=</DigestValue>
      </Reference>
      <Reference URI="/word/footer2.xml?ContentType=application/vnd.openxmlformats-officedocument.wordprocessingml.footer+xml">
        <DigestMethod Algorithm="http://www.w3.org/2000/09/xmldsig#sha1"/>
        <DigestValue>emRF5TMsqoSnjCPNtFc+8DGQsLk=</DigestValue>
      </Reference>
      <Reference URI="/word/footer3.xml?ContentType=application/vnd.openxmlformats-officedocument.wordprocessingml.footer+xml">
        <DigestMethod Algorithm="http://www.w3.org/2000/09/xmldsig#sha1"/>
        <DigestValue>emRF5TMsqoSnjCPNtFc+8DGQsLk=</DigestValue>
      </Reference>
      <Reference URI="/word/footnotes.xml?ContentType=application/vnd.openxmlformats-officedocument.wordprocessingml.footnotes+xml">
        <DigestMethod Algorithm="http://www.w3.org/2000/09/xmldsig#sha1"/>
        <DigestValue>IiQCsxMto/9bMm6w4cuoqBTHDiA=</DigestValue>
      </Reference>
      <Reference URI="/word/header1.xml?ContentType=application/vnd.openxmlformats-officedocument.wordprocessingml.header+xml">
        <DigestMethod Algorithm="http://www.w3.org/2000/09/xmldsig#sha1"/>
        <DigestValue>1l8PN4CHI3VSLGAuMOoxlU0m/UU=</DigestValue>
      </Reference>
      <Reference URI="/word/header2.xml?ContentType=application/vnd.openxmlformats-officedocument.wordprocessingml.header+xml">
        <DigestMethod Algorithm="http://www.w3.org/2000/09/xmldsig#sha1"/>
        <DigestValue>p/7BMYPIqMjRi/k2P17TXPxTco0=</DigestValue>
      </Reference>
      <Reference URI="/word/header3.xml?ContentType=application/vnd.openxmlformats-officedocument.wordprocessingml.header+xml">
        <DigestMethod Algorithm="http://www.w3.org/2000/09/xmldsig#sha1"/>
        <DigestValue>QYBSUB5wlfwrI22s0B9Guk1RoA8=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xxsc1PYtWpdSyfbY7p2sfca6jIQ=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2019-04-29T10:57:23Z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2019-04-29T10:57:23Z</xd:SigningTime>
          <xd:SigningCertificate>
            <xd:Cert>
              <xd:CertDigest>
                <DigestMethod Algorithm="http://www.w3.org/2000/09/xmldsig#sha1"/>
                <DigestValue>IZAYJ/dy0n4T5qETcsJPhbZ8Uiw=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41381978065561087272364746160041356230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1283A-4631-4377-906F-7C6DB40F3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1;OpenTBS 1.9.9</dc:creator>
  <cp:lastModifiedBy>User</cp:lastModifiedBy>
  <cp:revision>3</cp:revision>
  <dcterms:created xsi:type="dcterms:W3CDTF">2019-04-26T13:08:00Z</dcterms:created>
  <dcterms:modified xsi:type="dcterms:W3CDTF">2019-04-26T14:05:00Z</dcterms:modified>
</cp:coreProperties>
</file>