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17" w:rsidRPr="00C15A17" w:rsidRDefault="00C15A17" w:rsidP="00C15A17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ДОГОВОР О ЗАДАТКЕ № _____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15A17">
        <w:rPr>
          <w:rFonts w:ascii="Times New Roman" w:hAnsi="Times New Roman" w:cs="Times New Roman"/>
          <w:sz w:val="20"/>
          <w:szCs w:val="20"/>
        </w:rPr>
        <w:t xml:space="preserve">Настоящий договор о задатке (далее – «Договор») заключен в городе Бийске  ___________ 2017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C15A17">
        <w:rPr>
          <w:rFonts w:ascii="Times New Roman" w:hAnsi="Times New Roman" w:cs="Times New Roman"/>
          <w:noProof/>
          <w:sz w:val="20"/>
          <w:szCs w:val="20"/>
        </w:rPr>
        <w:t>финансовый управляющий Егорова Влладимира Николаевича (</w:t>
      </w:r>
      <w:r w:rsidRPr="00C15A17">
        <w:rPr>
          <w:rFonts w:ascii="Times New Roman" w:hAnsi="Times New Roman" w:cs="Times New Roman"/>
          <w:bCs/>
          <w:sz w:val="20"/>
          <w:szCs w:val="20"/>
        </w:rPr>
        <w:t>124-601-089 17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, ИНН </w:t>
      </w:r>
      <w:r w:rsidRPr="00C15A17">
        <w:rPr>
          <w:rFonts w:ascii="Times New Roman" w:hAnsi="Times New Roman" w:cs="Times New Roman"/>
          <w:bCs/>
          <w:sz w:val="20"/>
          <w:szCs w:val="20"/>
        </w:rPr>
        <w:t>220415628305</w:t>
      </w:r>
      <w:r w:rsidRPr="00C15A17">
        <w:rPr>
          <w:rFonts w:ascii="Times New Roman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зарегистрирован: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103-81 город Бийск Алтайский край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), финансовый управляющий Егоровой Ларисы Александровны ИНН </w:t>
      </w:r>
      <w:r w:rsidRPr="00C15A17">
        <w:rPr>
          <w:rFonts w:ascii="Times New Roman" w:hAnsi="Times New Roman" w:cs="Times New Roman"/>
          <w:color w:val="000000"/>
          <w:sz w:val="20"/>
          <w:szCs w:val="20"/>
        </w:rPr>
        <w:t xml:space="preserve">222700002559 СНИЛС 124-601-090 10 зарегистрирована: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103-81 город</w:t>
      </w:r>
      <w:proofErr w:type="gram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Бийск Алтайский край</w:t>
      </w:r>
      <w:r w:rsidRPr="00C15A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noProof/>
          <w:sz w:val="20"/>
          <w:szCs w:val="20"/>
        </w:rPr>
        <w:t>Емелин Павел Сергеевич (ИНН 220409256264, СНИЛС 052-270-490-30)</w:t>
      </w:r>
      <w:r w:rsidRPr="00C15A17">
        <w:rPr>
          <w:rFonts w:ascii="Times New Roman" w:hAnsi="Times New Roman" w:cs="Times New Roman"/>
          <w:sz w:val="20"/>
          <w:szCs w:val="20"/>
        </w:rPr>
        <w:t>, действующий на основании положения о порядке, сроках и условиях продажи имущества должника Егорова В.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C15A17">
        <w:rPr>
          <w:rFonts w:ascii="Times New Roman" w:hAnsi="Times New Roman" w:cs="Times New Roman"/>
          <w:sz w:val="20"/>
          <w:szCs w:val="20"/>
        </w:rPr>
        <w:t>. Егоровой Л.А. в дальнейшем именуемый «Прод</w:t>
      </w:r>
      <w:r w:rsidRPr="00C15A17">
        <w:rPr>
          <w:rFonts w:ascii="Times New Roman" w:hAnsi="Times New Roman" w:cs="Times New Roman"/>
          <w:sz w:val="20"/>
          <w:szCs w:val="20"/>
        </w:rPr>
        <w:t>а</w:t>
      </w:r>
      <w:r w:rsidRPr="00C15A17">
        <w:rPr>
          <w:rFonts w:ascii="Times New Roman" w:hAnsi="Times New Roman" w:cs="Times New Roman"/>
          <w:sz w:val="20"/>
          <w:szCs w:val="20"/>
        </w:rPr>
        <w:t xml:space="preserve">вец»  </w:t>
      </w:r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20"/>
          <w:szCs w:val="20"/>
        </w:rPr>
        <w:t>20</w:t>
      </w:r>
      <w:r w:rsidRPr="00C15A17">
        <w:rPr>
          <w:rFonts w:ascii="Times New Roman" w:hAnsi="Times New Roman" w:cs="Times New Roman"/>
          <w:b/>
          <w:sz w:val="20"/>
          <w:szCs w:val="20"/>
        </w:rPr>
        <w:t>% от начальной цены лота №1</w:t>
      </w:r>
      <w:r w:rsidRPr="00C15A17">
        <w:rPr>
          <w:rFonts w:ascii="Times New Roman" w:hAnsi="Times New Roman" w:cs="Times New Roman"/>
          <w:sz w:val="20"/>
          <w:szCs w:val="20"/>
        </w:rPr>
        <w:t>, указанной в положении, сообщении о проведении то</w:t>
      </w:r>
      <w:r w:rsidRPr="00C15A17">
        <w:rPr>
          <w:rFonts w:ascii="Times New Roman" w:hAnsi="Times New Roman" w:cs="Times New Roman"/>
          <w:sz w:val="20"/>
          <w:szCs w:val="20"/>
        </w:rPr>
        <w:t>р</w:t>
      </w:r>
      <w:r w:rsidRPr="00C15A17">
        <w:rPr>
          <w:rFonts w:ascii="Times New Roman" w:hAnsi="Times New Roman" w:cs="Times New Roman"/>
          <w:sz w:val="20"/>
          <w:szCs w:val="20"/>
        </w:rPr>
        <w:t>гов.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1.2.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 w:rsidRPr="00C15A17">
        <w:rPr>
          <w:rFonts w:ascii="Times New Roman" w:hAnsi="Times New Roman" w:cs="Times New Roman"/>
          <w:bCs/>
          <w:sz w:val="20"/>
          <w:szCs w:val="20"/>
        </w:rPr>
        <w:t>Егорова В.Н. Егоровой Л.А.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«Имущество»), Торги по продаже которого, проводятся финансовым управляющим</w:t>
      </w:r>
      <w:r w:rsidRPr="00C15A17">
        <w:rPr>
          <w:rFonts w:ascii="Times New Roman" w:eastAsia="MS Mincho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- «Организатор торгов») в электронной форме на электронной площадке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ООО «Сибирская торговая площадка», размещенной на сайте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www.sibtoptrade.ru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, в соответствии с регламентом </w:t>
      </w:r>
      <w:r w:rsidRPr="00C15A17">
        <w:rPr>
          <w:rFonts w:ascii="Times New Roman" w:hAnsi="Times New Roman" w:cs="Times New Roman"/>
          <w:bCs/>
          <w:sz w:val="20"/>
          <w:szCs w:val="20"/>
        </w:rPr>
        <w:t>ООО «Сибирская торговая площа</w:t>
      </w:r>
      <w:r w:rsidRPr="00C15A17">
        <w:rPr>
          <w:rFonts w:ascii="Times New Roman" w:hAnsi="Times New Roman" w:cs="Times New Roman"/>
          <w:bCs/>
          <w:sz w:val="20"/>
          <w:szCs w:val="20"/>
        </w:rPr>
        <w:t>д</w:t>
      </w:r>
      <w:r w:rsidRPr="00C15A17">
        <w:rPr>
          <w:rFonts w:ascii="Times New Roman" w:hAnsi="Times New Roman" w:cs="Times New Roman"/>
          <w:bCs/>
          <w:sz w:val="20"/>
          <w:szCs w:val="20"/>
        </w:rPr>
        <w:t>ка».</w:t>
      </w:r>
      <w:proofErr w:type="gramEnd"/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2. Порядок внесения задатка</w:t>
      </w:r>
    </w:p>
    <w:p w:rsidR="00C15A17" w:rsidRPr="00C15A17" w:rsidRDefault="00C15A17" w:rsidP="00430568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2.1. Задаток вносится на расчетный счет Егорова В.Н № 40817810018030003582.  в АО Россельхозбанк отделении по Алтайскому краю: 656015, г. Барнаул, </w:t>
      </w:r>
      <w:proofErr w:type="spellStart"/>
      <w:r w:rsidRPr="00C15A17">
        <w:rPr>
          <w:rFonts w:ascii="Times New Roman" w:hAnsi="Times New Roman" w:cs="Times New Roman"/>
          <w:sz w:val="20"/>
          <w:szCs w:val="20"/>
        </w:rPr>
        <w:t>пр-т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. Ленина, 80Б БИК040173733, ИНН7725114488/КПП222443001 ОГРН1027700342890 </w:t>
      </w:r>
      <w:proofErr w:type="spellStart"/>
      <w:proofErr w:type="gramStart"/>
      <w:r w:rsidRPr="00C15A17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>\с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 30101810100000000733  в отделении Барнаул.  Назначение платежа: </w:t>
      </w:r>
      <w:r w:rsidRPr="00C15A17">
        <w:rPr>
          <w:rFonts w:ascii="Times New Roman" w:hAnsi="Times New Roman" w:cs="Times New Roman"/>
          <w:b/>
          <w:sz w:val="20"/>
          <w:szCs w:val="20"/>
        </w:rPr>
        <w:t>«Задаток за участие в То</w:t>
      </w:r>
      <w:r w:rsidRPr="00C15A17">
        <w:rPr>
          <w:rFonts w:ascii="Times New Roman" w:hAnsi="Times New Roman" w:cs="Times New Roman"/>
          <w:b/>
          <w:sz w:val="20"/>
          <w:szCs w:val="20"/>
        </w:rPr>
        <w:t>р</w:t>
      </w:r>
      <w:r w:rsidRPr="00C15A17">
        <w:rPr>
          <w:rFonts w:ascii="Times New Roman" w:hAnsi="Times New Roman" w:cs="Times New Roman"/>
          <w:b/>
          <w:sz w:val="20"/>
          <w:szCs w:val="20"/>
        </w:rPr>
        <w:t>гах по лоту № 1</w:t>
      </w:r>
      <w:r w:rsidRPr="00C15A1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2.2. Задаток считается внесенным с момента поступления Задатка на указанный счет.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</w:t>
      </w:r>
      <w:r w:rsidRPr="00C15A17">
        <w:rPr>
          <w:rFonts w:ascii="Times New Roman" w:hAnsi="Times New Roman" w:cs="Times New Roman"/>
          <w:sz w:val="20"/>
          <w:szCs w:val="20"/>
        </w:rPr>
        <w:t>а</w:t>
      </w:r>
      <w:r w:rsidRPr="00C15A17">
        <w:rPr>
          <w:rFonts w:ascii="Times New Roman" w:hAnsi="Times New Roman" w:cs="Times New Roman"/>
          <w:sz w:val="20"/>
          <w:szCs w:val="20"/>
        </w:rPr>
        <w:t>датка на счет не указанный в Договоре.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2.4. На Задаток, внесенный Заявителем по  Договору, проценты не начисляются.</w:t>
      </w:r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3. Порядок возврата и удержания задатка.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3.1. Задаток возвращается Заявителю в случае и в сроки, которые установлены пунктами 3.2 – 3.3. Договора, путем перечи</w:t>
      </w:r>
      <w:r w:rsidRPr="00C15A17">
        <w:rPr>
          <w:rFonts w:ascii="Times New Roman" w:hAnsi="Times New Roman" w:cs="Times New Roman"/>
          <w:sz w:val="20"/>
          <w:szCs w:val="20"/>
        </w:rPr>
        <w:t>с</w:t>
      </w:r>
      <w:r w:rsidRPr="00C15A17">
        <w:rPr>
          <w:rFonts w:ascii="Times New Roman" w:hAnsi="Times New Roman" w:cs="Times New Roman"/>
          <w:sz w:val="20"/>
          <w:szCs w:val="20"/>
        </w:rPr>
        <w:t>ления денежных средств на счет Заявителя, указанный в ст.5 Договора, либо путем выдачи наличных денежных средств из кассы Прода</w:t>
      </w:r>
      <w:r w:rsidRPr="00C15A17">
        <w:rPr>
          <w:rFonts w:ascii="Times New Roman" w:hAnsi="Times New Roman" w:cs="Times New Roman"/>
          <w:sz w:val="20"/>
          <w:szCs w:val="20"/>
        </w:rPr>
        <w:t>в</w:t>
      </w:r>
      <w:r w:rsidRPr="00C15A17">
        <w:rPr>
          <w:rFonts w:ascii="Times New Roman" w:hAnsi="Times New Roman" w:cs="Times New Roman"/>
          <w:sz w:val="20"/>
          <w:szCs w:val="20"/>
        </w:rPr>
        <w:t>ца.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</w:t>
      </w:r>
      <w:r w:rsidRPr="00C15A17">
        <w:rPr>
          <w:rFonts w:ascii="Times New Roman" w:hAnsi="Times New Roman" w:cs="Times New Roman"/>
          <w:sz w:val="20"/>
          <w:szCs w:val="20"/>
        </w:rPr>
        <w:t>о</w:t>
      </w:r>
      <w:r w:rsidRPr="00C15A17">
        <w:rPr>
          <w:rFonts w:ascii="Times New Roman" w:hAnsi="Times New Roman" w:cs="Times New Roman"/>
          <w:sz w:val="20"/>
          <w:szCs w:val="20"/>
        </w:rPr>
        <w:t xml:space="preserve">кола об определении участников Торгов. 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</w:t>
      </w:r>
      <w:r w:rsidRPr="00C15A17">
        <w:rPr>
          <w:rFonts w:ascii="Times New Roman" w:hAnsi="Times New Roman" w:cs="Times New Roman"/>
          <w:sz w:val="20"/>
          <w:szCs w:val="20"/>
        </w:rPr>
        <w:t>о</w:t>
      </w:r>
      <w:r w:rsidRPr="00C15A17">
        <w:rPr>
          <w:rFonts w:ascii="Times New Roman" w:hAnsi="Times New Roman" w:cs="Times New Roman"/>
          <w:sz w:val="20"/>
          <w:szCs w:val="20"/>
        </w:rPr>
        <w:t xml:space="preserve">токола о результатах Торгов.  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предложения от Продавца заключить договор купли – продажи или в случае неисполнения условий з</w:t>
      </w:r>
      <w:r w:rsidRPr="00C15A17">
        <w:rPr>
          <w:rFonts w:ascii="Times New Roman" w:hAnsi="Times New Roman" w:cs="Times New Roman"/>
          <w:sz w:val="20"/>
          <w:szCs w:val="20"/>
        </w:rPr>
        <w:t>а</w:t>
      </w:r>
      <w:r w:rsidRPr="00C15A17">
        <w:rPr>
          <w:rFonts w:ascii="Times New Roman" w:hAnsi="Times New Roman" w:cs="Times New Roman"/>
          <w:sz w:val="20"/>
          <w:szCs w:val="20"/>
        </w:rPr>
        <w:t>ключенного договора купли-продажи.</w:t>
      </w:r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4. Разное.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4.1. Заявитель обязан незамедлительно информировать в письменном виде Продавца об изменениях своих банковских рекв</w:t>
      </w:r>
      <w:r w:rsidRPr="00C15A17">
        <w:rPr>
          <w:rFonts w:ascii="Times New Roman" w:hAnsi="Times New Roman" w:cs="Times New Roman"/>
          <w:sz w:val="20"/>
          <w:szCs w:val="20"/>
        </w:rPr>
        <w:t>и</w:t>
      </w:r>
      <w:r w:rsidRPr="00C15A17">
        <w:rPr>
          <w:rFonts w:ascii="Times New Roman" w:hAnsi="Times New Roman" w:cs="Times New Roman"/>
          <w:sz w:val="20"/>
          <w:szCs w:val="20"/>
        </w:rPr>
        <w:t>зитов.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4.2. Договор вступает в силу с момента подписания сторонами и прекращает свое действие исполнением сторонами обязательств, предусмо</w:t>
      </w:r>
      <w:r w:rsidRPr="00C15A17">
        <w:rPr>
          <w:rFonts w:ascii="Times New Roman" w:hAnsi="Times New Roman" w:cs="Times New Roman"/>
          <w:sz w:val="20"/>
          <w:szCs w:val="20"/>
        </w:rPr>
        <w:t>т</w:t>
      </w:r>
      <w:r w:rsidRPr="00C15A17">
        <w:rPr>
          <w:rFonts w:ascii="Times New Roman" w:hAnsi="Times New Roman" w:cs="Times New Roman"/>
          <w:sz w:val="20"/>
          <w:szCs w:val="20"/>
        </w:rPr>
        <w:t>ренных Договором, или по другим основаниям, предусмотренным Законом или Договором.</w:t>
      </w:r>
    </w:p>
    <w:p w:rsidR="00C15A17" w:rsidRPr="00C15A17" w:rsidRDefault="00C15A17" w:rsidP="00C15A17">
      <w:pPr>
        <w:pStyle w:val="a3"/>
        <w:ind w:firstLine="567"/>
        <w:jc w:val="both"/>
        <w:rPr>
          <w:rFonts w:ascii="Times New Roman" w:eastAsia="MS Mincho" w:hAnsi="Times New Roman" w:cs="Times New Roman"/>
        </w:rPr>
      </w:pPr>
      <w:r w:rsidRPr="00C15A17">
        <w:rPr>
          <w:rFonts w:ascii="Times New Roman" w:eastAsia="MS Mincho" w:hAnsi="Times New Roman" w:cs="Times New Roman"/>
        </w:rPr>
        <w:t>4.3. Взаимоотношения сторон, не установленные Договором, регулируются законодательством Российской Федер</w:t>
      </w:r>
      <w:r w:rsidRPr="00C15A17">
        <w:rPr>
          <w:rFonts w:ascii="Times New Roman" w:eastAsia="MS Mincho" w:hAnsi="Times New Roman" w:cs="Times New Roman"/>
        </w:rPr>
        <w:t>а</w:t>
      </w:r>
      <w:r w:rsidRPr="00C15A17">
        <w:rPr>
          <w:rFonts w:ascii="Times New Roman" w:eastAsia="MS Mincho" w:hAnsi="Times New Roman" w:cs="Times New Roman"/>
        </w:rPr>
        <w:t xml:space="preserve">ции.   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</w:t>
      </w:r>
      <w:r w:rsidRPr="00C15A17">
        <w:rPr>
          <w:rFonts w:ascii="Times New Roman" w:hAnsi="Times New Roman" w:cs="Times New Roman"/>
          <w:sz w:val="20"/>
          <w:szCs w:val="20"/>
        </w:rPr>
        <w:t>е</w:t>
      </w:r>
      <w:r w:rsidRPr="00C15A17">
        <w:rPr>
          <w:rFonts w:ascii="Times New Roman" w:hAnsi="Times New Roman" w:cs="Times New Roman"/>
          <w:sz w:val="20"/>
          <w:szCs w:val="20"/>
        </w:rPr>
        <w:t>рации.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4.5. Настоящий Договор составлен в 2 (двух) имеющих одинаковую юридическую силу экземплярах, по одному для каждой из ст</w:t>
      </w:r>
      <w:r w:rsidRPr="00C15A17">
        <w:rPr>
          <w:rFonts w:ascii="Times New Roman" w:hAnsi="Times New Roman" w:cs="Times New Roman"/>
          <w:sz w:val="20"/>
          <w:szCs w:val="20"/>
        </w:rPr>
        <w:t>о</w:t>
      </w:r>
      <w:r w:rsidRPr="00C15A17">
        <w:rPr>
          <w:rFonts w:ascii="Times New Roman" w:hAnsi="Times New Roman" w:cs="Times New Roman"/>
          <w:sz w:val="20"/>
          <w:szCs w:val="20"/>
        </w:rPr>
        <w:t>рон.</w:t>
      </w:r>
    </w:p>
    <w:p w:rsidR="00C15A17" w:rsidRPr="00C15A17" w:rsidRDefault="00C15A17" w:rsidP="00C15A17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5. Подписи сторон</w:t>
      </w:r>
    </w:p>
    <w:p w:rsidR="00C15A17" w:rsidRPr="00C15A17" w:rsidRDefault="00C15A17" w:rsidP="00C15A17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C15A17" w:rsidRPr="00C15A17" w:rsidRDefault="00C15A17" w:rsidP="00C15A17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Продавец_____________________________________________</w:t>
      </w:r>
    </w:p>
    <w:p w:rsidR="00C15A17" w:rsidRPr="00C15A17" w:rsidRDefault="00C15A17" w:rsidP="00C15A17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</w:p>
    <w:p w:rsidR="00C15A17" w:rsidRPr="00C15A17" w:rsidRDefault="00C15A17" w:rsidP="00C15A17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Покупатель __________________________________________</w:t>
      </w:r>
    </w:p>
    <w:p w:rsidR="00C15A17" w:rsidRPr="00C15A17" w:rsidRDefault="00C15A17" w:rsidP="00C15A17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A54A3B" w:rsidRPr="00C15A17" w:rsidRDefault="00A54A3B">
      <w:pPr>
        <w:rPr>
          <w:rFonts w:ascii="Times New Roman" w:hAnsi="Times New Roman" w:cs="Times New Roman"/>
        </w:rPr>
      </w:pPr>
    </w:p>
    <w:sectPr w:rsidR="00A54A3B" w:rsidRPr="00C15A17" w:rsidSect="001425A9">
      <w:pgSz w:w="11906" w:h="16838" w:code="9"/>
      <w:pgMar w:top="227" w:right="312" w:bottom="238" w:left="227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15A17"/>
    <w:rsid w:val="00430568"/>
    <w:rsid w:val="00A54A3B"/>
    <w:rsid w:val="00C15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15A17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C15A17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C15A1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zOqc3oJiTskL+6EJjtsKn/oxHuFDv6Aeds2xAwSR9OQ=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/MLQiwHu74WxFf2qR8Xi/JFTUTstlGEfR6GK+zMeiD0ZkydZrHABlBW+hhpFgV8bIQ/CaQFZ
    jt0peYgWAinBiA==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DCa83HuRk/XJveXAu60jDy9Y5ik=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tdPCESK3IQEyi3VjfsPyv9w4TjQ=</DigestValue>
      </Reference>
      <Reference URI="/word/styles.xml?ContentType=application/vnd.openxmlformats-officedocument.wordprocessingml.styles+xml">
        <DigestMethod Algorithm="http://www.w3.org/2000/09/xmldsig#sha1"/>
        <DigestValue>0Lby93cmjsA6q7xZ+MNqKLy1OFU=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2017-11-10T07:54:21Z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625</Words>
  <Characters>3563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2017-11-08T07:50:00Z</dcterms:created>
  <dcterms:modified xsi:type="dcterms:W3CDTF">2017-11-08T07:56:00Z</dcterms:modified>
</cp:coreProperties>
</file>