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995664" w:rsidRDefault="00995664" w:rsidP="008277E9">
      <w:pPr>
        <w:jc w:val="center"/>
        <w:rPr>
          <w:b/>
          <w:color w:val="auto"/>
          <w:sz w:val="23"/>
          <w:szCs w:val="23"/>
        </w:rPr>
      </w:pPr>
    </w:p>
    <w:p w:rsidR="00995664" w:rsidRPr="00ED4AA0" w:rsidRDefault="00995664" w:rsidP="00995664">
      <w:pPr>
        <w:jc w:val="center"/>
        <w:rPr>
          <w:b/>
          <w:color w:val="0000FF"/>
          <w:sz w:val="22"/>
        </w:rPr>
      </w:pPr>
      <w:r w:rsidRPr="00ED4AA0">
        <w:rPr>
          <w:b/>
          <w:color w:val="0000FF"/>
          <w:sz w:val="22"/>
        </w:rPr>
        <w:t>ПРОЕКТ ДОГОВОРА О ЗАДАТКЕ НА УЧАСТИЕ</w:t>
      </w:r>
    </w:p>
    <w:p w:rsidR="00995664" w:rsidRPr="00ED4AA0" w:rsidRDefault="00995664" w:rsidP="00995664">
      <w:pPr>
        <w:ind w:left="232"/>
        <w:jc w:val="center"/>
        <w:rPr>
          <w:sz w:val="22"/>
          <w:u w:val="single"/>
        </w:rPr>
      </w:pPr>
      <w:r w:rsidRPr="00ED4AA0">
        <w:rPr>
          <w:b/>
          <w:color w:val="0000FF"/>
          <w:sz w:val="22"/>
          <w:u w:val="single"/>
        </w:rPr>
        <w:t>В ТОРГАХ ПО ПРОДАЖЕ ИМУЩЕСТВА</w:t>
      </w:r>
    </w:p>
    <w:p w:rsidR="00995664" w:rsidRDefault="00995664" w:rsidP="008277E9">
      <w:pPr>
        <w:jc w:val="center"/>
        <w:rPr>
          <w:b/>
          <w:color w:val="auto"/>
          <w:sz w:val="23"/>
          <w:szCs w:val="23"/>
        </w:rPr>
      </w:pPr>
    </w:p>
    <w:p w:rsidR="008277E9" w:rsidRPr="00D36B84" w:rsidRDefault="008277E9" w:rsidP="008277E9">
      <w:pPr>
        <w:jc w:val="center"/>
        <w:rPr>
          <w:rFonts w:eastAsia="Courier New"/>
          <w:color w:val="auto"/>
          <w:sz w:val="23"/>
          <w:szCs w:val="23"/>
        </w:rPr>
      </w:pPr>
      <w:r w:rsidRPr="00D36B84">
        <w:rPr>
          <w:b/>
          <w:color w:val="auto"/>
          <w:sz w:val="23"/>
          <w:szCs w:val="23"/>
        </w:rPr>
        <w:t>Договор о задатке</w:t>
      </w:r>
    </w:p>
    <w:p w:rsidR="008277E9" w:rsidRPr="00D36B84" w:rsidRDefault="008277E9" w:rsidP="008277E9">
      <w:pPr>
        <w:jc w:val="center"/>
        <w:rPr>
          <w:rFonts w:eastAsia="Courier New"/>
          <w:color w:val="auto"/>
          <w:sz w:val="23"/>
          <w:szCs w:val="23"/>
        </w:rPr>
      </w:pPr>
    </w:p>
    <w:p w:rsidR="008277E9" w:rsidRPr="00D36B84" w:rsidRDefault="008277E9" w:rsidP="008277E9">
      <w:pPr>
        <w:tabs>
          <w:tab w:val="left" w:pos="7440"/>
          <w:tab w:val="left" w:pos="7720"/>
          <w:tab w:val="left" w:pos="8690"/>
        </w:tabs>
        <w:ind w:left="20"/>
        <w:jc w:val="center"/>
        <w:rPr>
          <w:rFonts w:eastAsia="Courier New"/>
          <w:color w:val="auto"/>
          <w:sz w:val="23"/>
          <w:szCs w:val="23"/>
        </w:rPr>
      </w:pPr>
      <w:r w:rsidRPr="00D36B84">
        <w:rPr>
          <w:color w:val="auto"/>
          <w:sz w:val="23"/>
          <w:szCs w:val="23"/>
        </w:rPr>
        <w:t xml:space="preserve">г. Новосибирск                                                              </w:t>
      </w:r>
      <w:proofErr w:type="gramStart"/>
      <w:r w:rsidRPr="00D36B84">
        <w:rPr>
          <w:color w:val="auto"/>
          <w:sz w:val="23"/>
          <w:szCs w:val="23"/>
        </w:rPr>
        <w:t xml:space="preserve">   </w:t>
      </w:r>
      <w:r w:rsidR="00EF6DEE" w:rsidRPr="00D36B84">
        <w:rPr>
          <w:color w:val="auto"/>
          <w:sz w:val="23"/>
          <w:szCs w:val="23"/>
        </w:rPr>
        <w:t>«</w:t>
      </w:r>
      <w:proofErr w:type="gramEnd"/>
      <w:r w:rsidR="00EF6DEE" w:rsidRPr="00D36B84">
        <w:rPr>
          <w:color w:val="auto"/>
          <w:sz w:val="23"/>
          <w:szCs w:val="23"/>
        </w:rPr>
        <w:t xml:space="preserve">__»____________ </w:t>
      </w:r>
      <w:r w:rsidRPr="00D36B84">
        <w:rPr>
          <w:color w:val="auto"/>
          <w:sz w:val="23"/>
          <w:szCs w:val="23"/>
        </w:rPr>
        <w:t>201</w:t>
      </w:r>
      <w:r w:rsidR="00FE05B1">
        <w:rPr>
          <w:color w:val="auto"/>
          <w:sz w:val="23"/>
          <w:szCs w:val="23"/>
        </w:rPr>
        <w:t>8</w:t>
      </w:r>
      <w:r w:rsidR="00EF6DEE" w:rsidRPr="00D36B84">
        <w:rPr>
          <w:color w:val="auto"/>
          <w:sz w:val="23"/>
          <w:szCs w:val="23"/>
        </w:rPr>
        <w:t xml:space="preserve"> г.</w:t>
      </w:r>
    </w:p>
    <w:p w:rsidR="008277E9" w:rsidRPr="00D36B84" w:rsidRDefault="008277E9" w:rsidP="008277E9">
      <w:pPr>
        <w:ind w:left="20" w:right="20" w:firstLine="600"/>
        <w:jc w:val="both"/>
        <w:rPr>
          <w:rFonts w:eastAsia="Courier New"/>
          <w:color w:val="auto"/>
          <w:sz w:val="23"/>
          <w:szCs w:val="23"/>
        </w:rPr>
      </w:pPr>
    </w:p>
    <w:p w:rsidR="008277E9" w:rsidRPr="00D36B84" w:rsidRDefault="00501ABA" w:rsidP="00EB284B">
      <w:pPr>
        <w:ind w:left="20" w:right="20" w:firstLine="600"/>
        <w:jc w:val="both"/>
        <w:rPr>
          <w:rFonts w:eastAsia="Courier New"/>
          <w:color w:val="auto"/>
          <w:sz w:val="23"/>
          <w:szCs w:val="23"/>
        </w:rPr>
      </w:pPr>
      <w:r w:rsidRPr="00D36B84">
        <w:rPr>
          <w:color w:val="auto"/>
          <w:sz w:val="23"/>
          <w:szCs w:val="23"/>
        </w:rPr>
        <w:t xml:space="preserve">Общество с ограниченной ответственностью </w:t>
      </w:r>
      <w:r w:rsidR="00FE2135" w:rsidRPr="00D36B84">
        <w:rPr>
          <w:bCs/>
          <w:color w:val="auto"/>
          <w:sz w:val="23"/>
          <w:szCs w:val="23"/>
        </w:rPr>
        <w:t>«</w:t>
      </w:r>
      <w:r w:rsidR="00496FA7">
        <w:rPr>
          <w:bCs/>
          <w:color w:val="auto"/>
          <w:sz w:val="23"/>
          <w:szCs w:val="23"/>
        </w:rPr>
        <w:t>Олимпийский»</w:t>
      </w:r>
      <w:r w:rsidR="008277E9" w:rsidRPr="00D36B84">
        <w:rPr>
          <w:color w:val="auto"/>
          <w:sz w:val="23"/>
          <w:szCs w:val="23"/>
        </w:rPr>
        <w:t xml:space="preserve"> (далее Должник) в лице </w:t>
      </w:r>
      <w:r w:rsidR="00EF6DEE" w:rsidRPr="00D36B84">
        <w:rPr>
          <w:color w:val="auto"/>
          <w:sz w:val="23"/>
          <w:szCs w:val="23"/>
        </w:rPr>
        <w:t xml:space="preserve">конкурсного управляющего </w:t>
      </w:r>
      <w:proofErr w:type="spellStart"/>
      <w:r w:rsidR="00496FA7">
        <w:rPr>
          <w:color w:val="auto"/>
          <w:sz w:val="23"/>
          <w:szCs w:val="23"/>
        </w:rPr>
        <w:t>Стенковой</w:t>
      </w:r>
      <w:proofErr w:type="spellEnd"/>
      <w:r w:rsidR="00496FA7">
        <w:rPr>
          <w:color w:val="auto"/>
          <w:sz w:val="23"/>
          <w:szCs w:val="23"/>
        </w:rPr>
        <w:t xml:space="preserve"> Анастасии Николаевны</w:t>
      </w:r>
      <w:r w:rsidR="00EF6DEE" w:rsidRPr="00D36B84">
        <w:rPr>
          <w:color w:val="auto"/>
          <w:sz w:val="23"/>
          <w:szCs w:val="23"/>
        </w:rPr>
        <w:t xml:space="preserve">, действующего на основании решения арбитражного суда Новосибирской области </w:t>
      </w:r>
      <w:r w:rsidR="00EF6DEE" w:rsidRPr="00D36B84">
        <w:rPr>
          <w:sz w:val="23"/>
          <w:szCs w:val="23"/>
        </w:rPr>
        <w:t>от 2</w:t>
      </w:r>
      <w:r w:rsidR="00496FA7">
        <w:rPr>
          <w:sz w:val="23"/>
          <w:szCs w:val="23"/>
        </w:rPr>
        <w:t>3</w:t>
      </w:r>
      <w:r w:rsidR="008247AE">
        <w:rPr>
          <w:sz w:val="23"/>
          <w:szCs w:val="23"/>
        </w:rPr>
        <w:t>.03</w:t>
      </w:r>
      <w:r w:rsidR="00496FA7">
        <w:rPr>
          <w:sz w:val="23"/>
          <w:szCs w:val="23"/>
        </w:rPr>
        <w:t>.2017</w:t>
      </w:r>
      <w:r w:rsidR="00EF6DEE" w:rsidRPr="00D36B84">
        <w:rPr>
          <w:sz w:val="23"/>
          <w:szCs w:val="23"/>
        </w:rPr>
        <w:t xml:space="preserve"> г. по делу №А45-</w:t>
      </w:r>
      <w:r w:rsidR="00496FA7">
        <w:rPr>
          <w:sz w:val="23"/>
          <w:szCs w:val="23"/>
        </w:rPr>
        <w:t>12971</w:t>
      </w:r>
      <w:r w:rsidR="00EF6DEE" w:rsidRPr="00D36B84">
        <w:rPr>
          <w:sz w:val="23"/>
          <w:szCs w:val="23"/>
        </w:rPr>
        <w:t>/2016</w:t>
      </w:r>
      <w:r w:rsidR="008277E9" w:rsidRPr="00D36B84">
        <w:rPr>
          <w:color w:val="auto"/>
          <w:sz w:val="23"/>
          <w:szCs w:val="23"/>
        </w:rPr>
        <w:t>, далее именуемое «Организатор торгов»</w:t>
      </w:r>
      <w:r w:rsidR="00EF6DEE" w:rsidRPr="00D36B84">
        <w:rPr>
          <w:color w:val="auto"/>
          <w:sz w:val="23"/>
          <w:szCs w:val="23"/>
        </w:rPr>
        <w:t xml:space="preserve"> с одной стороны, и </w:t>
      </w:r>
      <w:r w:rsidR="00EF6DEE" w:rsidRPr="00D36B84">
        <w:rPr>
          <w:spacing w:val="-4"/>
          <w:sz w:val="23"/>
          <w:szCs w:val="23"/>
        </w:rPr>
        <w:t>____________________</w:t>
      </w:r>
      <w:r w:rsidR="00EF6DEE" w:rsidRPr="00D36B84">
        <w:rPr>
          <w:sz w:val="23"/>
          <w:szCs w:val="23"/>
        </w:rPr>
        <w:t>, в лице ____________________, действующего на основании ________________________</w:t>
      </w:r>
      <w:r w:rsidR="00EF6DEE" w:rsidRPr="00D36B84">
        <w:rPr>
          <w:spacing w:val="-4"/>
          <w:sz w:val="23"/>
          <w:szCs w:val="23"/>
        </w:rPr>
        <w:t>, именуемое</w:t>
      </w:r>
      <w:r w:rsidR="008277E9" w:rsidRPr="00D36B84">
        <w:rPr>
          <w:color w:val="auto"/>
          <w:sz w:val="23"/>
          <w:szCs w:val="23"/>
        </w:rPr>
        <w:t xml:space="preserve"> далее «Заявитель», с другой стороны, заключили настоящий договор о нижеследующем:</w:t>
      </w:r>
    </w:p>
    <w:p w:rsidR="008277E9" w:rsidRPr="00D36B84" w:rsidRDefault="008277E9" w:rsidP="008277E9">
      <w:pPr>
        <w:jc w:val="center"/>
        <w:rPr>
          <w:b/>
          <w:color w:val="auto"/>
          <w:sz w:val="23"/>
          <w:szCs w:val="23"/>
        </w:rPr>
      </w:pPr>
    </w:p>
    <w:p w:rsidR="008277E9" w:rsidRPr="00D36B84" w:rsidRDefault="008277E9" w:rsidP="008277E9">
      <w:pPr>
        <w:jc w:val="center"/>
        <w:rPr>
          <w:rFonts w:eastAsia="Courier New"/>
          <w:color w:val="auto"/>
          <w:sz w:val="23"/>
          <w:szCs w:val="23"/>
        </w:rPr>
      </w:pPr>
      <w:r w:rsidRPr="00D36B84">
        <w:rPr>
          <w:b/>
          <w:color w:val="auto"/>
          <w:sz w:val="23"/>
          <w:szCs w:val="23"/>
        </w:rPr>
        <w:t>1. Предмет договора</w:t>
      </w:r>
    </w:p>
    <w:p w:rsidR="008277E9" w:rsidRPr="00D36B84" w:rsidRDefault="008277E9" w:rsidP="008277E9">
      <w:pPr>
        <w:ind w:left="20" w:right="20" w:firstLine="600"/>
        <w:jc w:val="center"/>
        <w:rPr>
          <w:rFonts w:eastAsia="Courier New"/>
          <w:color w:val="auto"/>
          <w:sz w:val="23"/>
          <w:szCs w:val="23"/>
        </w:rPr>
      </w:pPr>
    </w:p>
    <w:p w:rsidR="008277E9" w:rsidRPr="008247AE" w:rsidRDefault="008277E9" w:rsidP="008247AE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3"/>
          <w:szCs w:val="23"/>
        </w:rPr>
      </w:pPr>
      <w:r w:rsidRPr="00D36B84">
        <w:rPr>
          <w:sz w:val="23"/>
          <w:szCs w:val="23"/>
        </w:rPr>
        <w:t>1</w:t>
      </w:r>
      <w:r w:rsidRPr="008247AE">
        <w:rPr>
          <w:rFonts w:ascii="Times New Roman" w:hAnsi="Times New Roman" w:cs="Times New Roman"/>
          <w:sz w:val="23"/>
          <w:szCs w:val="23"/>
        </w:rPr>
        <w:t>.1. Для уч</w:t>
      </w:r>
      <w:r w:rsidR="00D36B84" w:rsidRPr="008247AE">
        <w:rPr>
          <w:rFonts w:ascii="Times New Roman" w:hAnsi="Times New Roman" w:cs="Times New Roman"/>
          <w:sz w:val="23"/>
          <w:szCs w:val="23"/>
        </w:rPr>
        <w:t>астия в торгах (далее - торги</w:t>
      </w:r>
      <w:r w:rsidRPr="008247AE">
        <w:rPr>
          <w:rFonts w:ascii="Times New Roman" w:hAnsi="Times New Roman" w:cs="Times New Roman"/>
          <w:sz w:val="23"/>
          <w:szCs w:val="23"/>
        </w:rPr>
        <w:t xml:space="preserve">) по продаже имущества Должника, которые будут проведены и результаты которых будут подведены </w:t>
      </w:r>
      <w:r w:rsidR="008363A8">
        <w:rPr>
          <w:rFonts w:ascii="Times New Roman" w:hAnsi="Times New Roman" w:cs="Times New Roman"/>
          <w:sz w:val="23"/>
          <w:szCs w:val="23"/>
        </w:rPr>
        <w:t>2</w:t>
      </w:r>
      <w:r w:rsidR="00293873">
        <w:rPr>
          <w:rFonts w:ascii="Times New Roman" w:hAnsi="Times New Roman" w:cs="Times New Roman"/>
          <w:sz w:val="23"/>
          <w:szCs w:val="23"/>
        </w:rPr>
        <w:t>5</w:t>
      </w:r>
      <w:r w:rsidR="008363A8">
        <w:rPr>
          <w:rFonts w:ascii="Times New Roman" w:hAnsi="Times New Roman" w:cs="Times New Roman"/>
          <w:sz w:val="23"/>
          <w:szCs w:val="23"/>
        </w:rPr>
        <w:t xml:space="preserve"> декабря 2018г. </w:t>
      </w:r>
      <w:r w:rsidRPr="008247AE">
        <w:rPr>
          <w:rFonts w:ascii="Times New Roman" w:hAnsi="Times New Roman" w:cs="Times New Roman"/>
          <w:sz w:val="23"/>
          <w:szCs w:val="23"/>
        </w:rPr>
        <w:t xml:space="preserve">(сообщение о проведении торгов опубликовано в печатных средствах массовой информации - газете «Коммерсантъ», местном издании и на сайте в сети Интернет по адресу: </w:t>
      </w:r>
      <w:r w:rsidR="008247AE" w:rsidRPr="008247AE">
        <w:rPr>
          <w:rFonts w:ascii="Times New Roman" w:hAnsi="Times New Roman" w:cs="Times New Roman"/>
          <w:sz w:val="23"/>
          <w:szCs w:val="23"/>
        </w:rPr>
        <w:t xml:space="preserve"> </w:t>
      </w:r>
      <w:hyperlink r:id="rId5" w:history="1">
        <w:r w:rsidR="008247AE" w:rsidRPr="008247AE">
          <w:rPr>
            <w:rFonts w:ascii="Times New Roman" w:hAnsi="Times New Roman" w:cs="Times New Roman"/>
            <w:sz w:val="23"/>
            <w:szCs w:val="23"/>
          </w:rPr>
          <w:t>www.sibtoptrade.ru</w:t>
        </w:r>
      </w:hyperlink>
      <w:r w:rsidR="008363A8">
        <w:rPr>
          <w:rFonts w:ascii="Times New Roman" w:hAnsi="Times New Roman" w:cs="Times New Roman"/>
          <w:sz w:val="23"/>
          <w:szCs w:val="23"/>
        </w:rPr>
        <w:t>)</w:t>
      </w:r>
      <w:r w:rsidR="00430B1F" w:rsidRPr="008247AE">
        <w:rPr>
          <w:rFonts w:ascii="Times New Roman" w:hAnsi="Times New Roman" w:cs="Times New Roman"/>
          <w:sz w:val="23"/>
          <w:szCs w:val="23"/>
        </w:rPr>
        <w:t>, в части лота №</w:t>
      </w:r>
      <w:r w:rsidR="00D36B84" w:rsidRPr="008247AE">
        <w:rPr>
          <w:rFonts w:ascii="Times New Roman" w:hAnsi="Times New Roman" w:cs="Times New Roman"/>
          <w:sz w:val="23"/>
          <w:szCs w:val="23"/>
        </w:rPr>
        <w:t>_____</w:t>
      </w:r>
      <w:r w:rsidRPr="008247AE">
        <w:rPr>
          <w:rFonts w:ascii="Times New Roman" w:hAnsi="Times New Roman" w:cs="Times New Roman"/>
          <w:sz w:val="23"/>
          <w:szCs w:val="23"/>
        </w:rPr>
        <w:t xml:space="preserve">Заявитель вносит на расчетный счет Организатора торгов задаток в сумме </w:t>
      </w:r>
      <w:r w:rsidR="00D36B84" w:rsidRPr="008247AE">
        <w:rPr>
          <w:rFonts w:ascii="Times New Roman" w:hAnsi="Times New Roman" w:cs="Times New Roman"/>
          <w:sz w:val="23"/>
          <w:szCs w:val="23"/>
        </w:rPr>
        <w:t>______________________________</w:t>
      </w:r>
      <w:r w:rsidRPr="008247AE">
        <w:rPr>
          <w:rFonts w:ascii="Times New Roman" w:hAnsi="Times New Roman" w:cs="Times New Roman"/>
          <w:sz w:val="23"/>
          <w:szCs w:val="23"/>
        </w:rPr>
        <w:t xml:space="preserve">  рублей</w:t>
      </w:r>
      <w:r w:rsidR="008247AE">
        <w:rPr>
          <w:rFonts w:ascii="Times New Roman" w:hAnsi="Times New Roman" w:cs="Times New Roman"/>
          <w:sz w:val="23"/>
          <w:szCs w:val="23"/>
        </w:rPr>
        <w:t>, что составляет 3% от стоимости лота</w:t>
      </w:r>
      <w:r w:rsidRPr="008247AE">
        <w:rPr>
          <w:rFonts w:ascii="Times New Roman" w:hAnsi="Times New Roman" w:cs="Times New Roman"/>
          <w:sz w:val="23"/>
          <w:szCs w:val="23"/>
        </w:rPr>
        <w:t xml:space="preserve">. </w:t>
      </w:r>
    </w:p>
    <w:p w:rsidR="008277E9" w:rsidRPr="008247AE" w:rsidRDefault="00D36B84" w:rsidP="008277E9">
      <w:pPr>
        <w:tabs>
          <w:tab w:val="left" w:pos="916"/>
        </w:tabs>
        <w:ind w:right="20" w:firstLine="630"/>
        <w:jc w:val="both"/>
        <w:rPr>
          <w:color w:val="auto"/>
          <w:sz w:val="23"/>
          <w:szCs w:val="23"/>
        </w:rPr>
      </w:pPr>
      <w:r w:rsidRPr="00D36B84">
        <w:rPr>
          <w:color w:val="auto"/>
          <w:sz w:val="23"/>
          <w:szCs w:val="23"/>
        </w:rPr>
        <w:t>1.2. Задаток вносит</w:t>
      </w:r>
      <w:r w:rsidR="008277E9" w:rsidRPr="00D36B84">
        <w:rPr>
          <w:color w:val="auto"/>
          <w:sz w:val="23"/>
          <w:szCs w:val="23"/>
        </w:rPr>
        <w:t>ся в качестве обеспечения исполнения обязательств Заявителя, как участника торгов, по заключению договора купли-продажи имущества Должника, входящего в лот; по оплате имущества; а так же исполнения иных обязательств Заявителя по заключенному между Заявителем и конкурсным управляющим Должника договору купли-продажи имущества.</w:t>
      </w:r>
    </w:p>
    <w:p w:rsidR="008277E9" w:rsidRPr="008247AE" w:rsidRDefault="008277E9" w:rsidP="008277E9">
      <w:pPr>
        <w:tabs>
          <w:tab w:val="left" w:pos="916"/>
        </w:tabs>
        <w:ind w:right="20" w:firstLine="630"/>
        <w:jc w:val="center"/>
        <w:rPr>
          <w:color w:val="auto"/>
          <w:sz w:val="23"/>
          <w:szCs w:val="23"/>
        </w:rPr>
      </w:pPr>
    </w:p>
    <w:p w:rsidR="008277E9" w:rsidRPr="00D36B84" w:rsidRDefault="008277E9" w:rsidP="008277E9">
      <w:pPr>
        <w:jc w:val="center"/>
        <w:rPr>
          <w:rFonts w:eastAsia="Courier New"/>
          <w:color w:val="auto"/>
          <w:sz w:val="23"/>
          <w:szCs w:val="23"/>
        </w:rPr>
      </w:pPr>
      <w:r w:rsidRPr="00D36B84">
        <w:rPr>
          <w:b/>
          <w:color w:val="auto"/>
          <w:sz w:val="23"/>
          <w:szCs w:val="23"/>
        </w:rPr>
        <w:t>2. Права и обязанности сторон</w:t>
      </w:r>
    </w:p>
    <w:p w:rsidR="008277E9" w:rsidRPr="00D36B84" w:rsidRDefault="008277E9" w:rsidP="008277E9">
      <w:pPr>
        <w:tabs>
          <w:tab w:val="left" w:pos="916"/>
        </w:tabs>
        <w:ind w:right="20" w:firstLine="630"/>
        <w:jc w:val="center"/>
        <w:rPr>
          <w:rFonts w:eastAsia="Courier New"/>
          <w:color w:val="FF0000"/>
          <w:sz w:val="23"/>
          <w:szCs w:val="23"/>
        </w:rPr>
      </w:pPr>
    </w:p>
    <w:p w:rsidR="00D36B84" w:rsidRDefault="008277E9" w:rsidP="00D36B84">
      <w:pPr>
        <w:ind w:firstLine="720"/>
        <w:jc w:val="both"/>
        <w:rPr>
          <w:color w:val="auto"/>
          <w:sz w:val="23"/>
          <w:szCs w:val="23"/>
        </w:rPr>
      </w:pPr>
      <w:r w:rsidRPr="00D36B84">
        <w:rPr>
          <w:color w:val="auto"/>
          <w:sz w:val="23"/>
          <w:szCs w:val="23"/>
        </w:rPr>
        <w:t>2.1. Обязанность Заявителя по перечислению задатка</w:t>
      </w:r>
      <w:r w:rsidR="00D36B84">
        <w:rPr>
          <w:color w:val="auto"/>
          <w:sz w:val="23"/>
          <w:szCs w:val="23"/>
        </w:rPr>
        <w:t xml:space="preserve"> считается исполненной в момент з</w:t>
      </w:r>
      <w:r w:rsidRPr="00D36B84">
        <w:rPr>
          <w:color w:val="auto"/>
          <w:sz w:val="23"/>
          <w:szCs w:val="23"/>
        </w:rPr>
        <w:t>ачисления денежных средств на рас</w:t>
      </w:r>
      <w:r w:rsidR="00D36B84" w:rsidRPr="00D36B84">
        <w:rPr>
          <w:color w:val="auto"/>
          <w:sz w:val="23"/>
          <w:szCs w:val="23"/>
        </w:rPr>
        <w:t xml:space="preserve">четный счет Организатора торгов: </w:t>
      </w:r>
    </w:p>
    <w:p w:rsidR="008247AE" w:rsidRDefault="008247AE" w:rsidP="00D36B84">
      <w:pPr>
        <w:tabs>
          <w:tab w:val="left" w:pos="709"/>
        </w:tabs>
        <w:ind w:right="20"/>
        <w:jc w:val="both"/>
        <w:rPr>
          <w:rFonts w:cs="Arial"/>
        </w:rPr>
      </w:pPr>
      <w:r>
        <w:rPr>
          <w:rFonts w:cs="Arial"/>
        </w:rPr>
        <w:t xml:space="preserve">ООО «Олимпийский» (ИНН 5406392750, ОГРН 1075406013484, КПП 540601001), р/с </w:t>
      </w:r>
      <w:proofErr w:type="gramStart"/>
      <w:r>
        <w:rPr>
          <w:rFonts w:cs="Arial"/>
        </w:rPr>
        <w:t>40702810744050039098  СИБИРСКИЙ</w:t>
      </w:r>
      <w:proofErr w:type="gramEnd"/>
      <w:r>
        <w:rPr>
          <w:rFonts w:cs="Arial"/>
        </w:rPr>
        <w:t xml:space="preserve"> БАНК ПАО СБЕРБАНК, БИК 045004641, к/с 30101810500000000641</w:t>
      </w:r>
    </w:p>
    <w:p w:rsidR="008277E9" w:rsidRPr="00D36B84" w:rsidRDefault="00D36B84" w:rsidP="00D36B84">
      <w:pPr>
        <w:tabs>
          <w:tab w:val="left" w:pos="709"/>
        </w:tabs>
        <w:ind w:right="20"/>
        <w:jc w:val="both"/>
        <w:rPr>
          <w:rFonts w:eastAsia="Courier New"/>
          <w:color w:val="auto"/>
          <w:sz w:val="23"/>
          <w:szCs w:val="23"/>
        </w:rPr>
      </w:pPr>
      <w:r>
        <w:rPr>
          <w:color w:val="auto"/>
          <w:sz w:val="23"/>
          <w:szCs w:val="23"/>
        </w:rPr>
        <w:tab/>
      </w:r>
      <w:r w:rsidR="008277E9" w:rsidRPr="00D36B84">
        <w:rPr>
          <w:color w:val="auto"/>
          <w:sz w:val="23"/>
          <w:szCs w:val="23"/>
        </w:rPr>
        <w:t>в полной сумме, указанной в п.1.</w:t>
      </w:r>
      <w:r w:rsidRPr="00D36B84">
        <w:rPr>
          <w:color w:val="auto"/>
          <w:sz w:val="23"/>
          <w:szCs w:val="23"/>
        </w:rPr>
        <w:t>1 настоящего договора в срок до</w:t>
      </w:r>
      <w:r w:rsidR="0019482F">
        <w:rPr>
          <w:color w:val="auto"/>
          <w:sz w:val="23"/>
          <w:szCs w:val="23"/>
        </w:rPr>
        <w:t xml:space="preserve"> 9 ч. 00 мин.</w:t>
      </w:r>
      <w:r w:rsidR="008277E9" w:rsidRPr="00D36B84">
        <w:rPr>
          <w:color w:val="auto"/>
          <w:sz w:val="23"/>
          <w:szCs w:val="23"/>
        </w:rPr>
        <w:t xml:space="preserve"> </w:t>
      </w:r>
      <w:r w:rsidR="008504BF" w:rsidRPr="00D36B84">
        <w:rPr>
          <w:color w:val="auto"/>
          <w:sz w:val="23"/>
          <w:szCs w:val="23"/>
        </w:rPr>
        <w:t xml:space="preserve">(московского времени) </w:t>
      </w:r>
      <w:r w:rsidR="0019482F">
        <w:rPr>
          <w:color w:val="auto"/>
          <w:sz w:val="23"/>
          <w:szCs w:val="23"/>
        </w:rPr>
        <w:t>2</w:t>
      </w:r>
      <w:r w:rsidR="00293873">
        <w:rPr>
          <w:color w:val="auto"/>
          <w:sz w:val="23"/>
          <w:szCs w:val="23"/>
        </w:rPr>
        <w:t>1</w:t>
      </w:r>
      <w:r w:rsidR="0019482F">
        <w:rPr>
          <w:color w:val="auto"/>
          <w:sz w:val="23"/>
          <w:szCs w:val="23"/>
        </w:rPr>
        <w:t xml:space="preserve"> декабря</w:t>
      </w:r>
      <w:r w:rsidRPr="00D36B84">
        <w:rPr>
          <w:color w:val="auto"/>
          <w:sz w:val="23"/>
          <w:szCs w:val="23"/>
        </w:rPr>
        <w:t xml:space="preserve"> 201</w:t>
      </w:r>
      <w:r w:rsidR="0019482F">
        <w:rPr>
          <w:color w:val="auto"/>
          <w:sz w:val="23"/>
          <w:szCs w:val="23"/>
        </w:rPr>
        <w:t>8</w:t>
      </w:r>
      <w:r w:rsidRPr="00D36B84">
        <w:rPr>
          <w:color w:val="auto"/>
          <w:sz w:val="23"/>
          <w:szCs w:val="23"/>
        </w:rPr>
        <w:t xml:space="preserve"> г.</w:t>
      </w:r>
    </w:p>
    <w:p w:rsidR="008277E9" w:rsidRPr="00D36B84" w:rsidRDefault="008277E9" w:rsidP="008277E9">
      <w:pPr>
        <w:tabs>
          <w:tab w:val="left" w:pos="895"/>
        </w:tabs>
        <w:ind w:right="20" w:firstLine="616"/>
        <w:jc w:val="both"/>
        <w:rPr>
          <w:rFonts w:eastAsia="Courier New"/>
          <w:color w:val="auto"/>
          <w:sz w:val="23"/>
          <w:szCs w:val="23"/>
        </w:rPr>
      </w:pPr>
      <w:r w:rsidRPr="00D36B84">
        <w:rPr>
          <w:color w:val="auto"/>
          <w:sz w:val="23"/>
          <w:szCs w:val="23"/>
        </w:rPr>
        <w:t>В случае не поступления задатка в указанный срок обязанность Заявителя по внесению задатка считается не выполненной, и он не допускается до участия в торгах. До подведения результатов торгов Заявитель не вправе распоряжаться внесенным задатком, проценты на сумму задатка не начисляются. Документами, подтверждающими внесение задатка, являются: выписка со счета Заявителя в совокупности с платежным поручением с отметкой банка о списании суммы задатка со счета Заявителя.</w:t>
      </w:r>
    </w:p>
    <w:p w:rsidR="008277E9" w:rsidRPr="00D36B84" w:rsidRDefault="008277E9" w:rsidP="008277E9">
      <w:pPr>
        <w:tabs>
          <w:tab w:val="left" w:pos="960"/>
        </w:tabs>
        <w:ind w:right="20" w:firstLine="616"/>
        <w:jc w:val="both"/>
        <w:rPr>
          <w:rFonts w:eastAsia="Courier New"/>
          <w:color w:val="auto"/>
          <w:sz w:val="23"/>
          <w:szCs w:val="23"/>
        </w:rPr>
      </w:pPr>
      <w:r w:rsidRPr="00D36B84">
        <w:rPr>
          <w:color w:val="auto"/>
          <w:sz w:val="23"/>
          <w:szCs w:val="23"/>
        </w:rPr>
        <w:t xml:space="preserve">2.2.В случае признания Заявителя Победителем торгов задаток Заявителю не возвращается и засчитывается в счет исполнения обязательств Заявителя, по заключению договора купли-продажи имущества с </w:t>
      </w:r>
      <w:r w:rsidR="00346007" w:rsidRPr="00D36B84">
        <w:rPr>
          <w:color w:val="auto"/>
          <w:sz w:val="23"/>
          <w:szCs w:val="23"/>
        </w:rPr>
        <w:t>конкурсным</w:t>
      </w:r>
      <w:r w:rsidRPr="00D36B84">
        <w:rPr>
          <w:color w:val="auto"/>
          <w:sz w:val="23"/>
          <w:szCs w:val="23"/>
        </w:rPr>
        <w:t xml:space="preserve"> управляющим, оплате имущества и исполнения иных обязательств Заявителя по заключенному договору купли-продажи.</w:t>
      </w:r>
    </w:p>
    <w:p w:rsidR="008277E9" w:rsidRPr="00D36B84" w:rsidRDefault="008277E9" w:rsidP="008277E9">
      <w:pPr>
        <w:ind w:right="20" w:firstLine="616"/>
        <w:jc w:val="both"/>
        <w:rPr>
          <w:rFonts w:eastAsia="Courier New"/>
          <w:color w:val="auto"/>
          <w:sz w:val="23"/>
          <w:szCs w:val="23"/>
        </w:rPr>
      </w:pPr>
      <w:r w:rsidRPr="00D36B84">
        <w:rPr>
          <w:color w:val="auto"/>
          <w:sz w:val="23"/>
          <w:szCs w:val="23"/>
        </w:rPr>
        <w:t>2.3. Заявитель обязуется в случае признания его победителем торгов (покупателем) в течение пяти календарных дней с даты получения предложения конкурсного управляющего, заключить дог</w:t>
      </w:r>
      <w:r w:rsidR="00346007" w:rsidRPr="00D36B84">
        <w:rPr>
          <w:color w:val="auto"/>
          <w:sz w:val="23"/>
          <w:szCs w:val="23"/>
        </w:rPr>
        <w:t>овор купли-продажи имущества с к</w:t>
      </w:r>
      <w:r w:rsidRPr="00D36B84">
        <w:rPr>
          <w:color w:val="auto"/>
          <w:sz w:val="23"/>
          <w:szCs w:val="23"/>
        </w:rPr>
        <w:t>онкурсным управляющим Должника, и уплатить в течение 30 календарных дней со дня подписания договора купли-продажи имущества на расчетный счет</w:t>
      </w:r>
      <w:r w:rsidR="00F32E0B" w:rsidRPr="00D36B84">
        <w:rPr>
          <w:color w:val="auto"/>
          <w:sz w:val="23"/>
          <w:szCs w:val="23"/>
        </w:rPr>
        <w:t xml:space="preserve"> ООО</w:t>
      </w:r>
      <w:r w:rsidR="00306833">
        <w:rPr>
          <w:color w:val="auto"/>
          <w:sz w:val="23"/>
          <w:szCs w:val="23"/>
        </w:rPr>
        <w:t xml:space="preserve"> </w:t>
      </w:r>
      <w:r w:rsidR="00FE2135" w:rsidRPr="00D36B84">
        <w:rPr>
          <w:bCs/>
          <w:color w:val="auto"/>
          <w:sz w:val="23"/>
          <w:szCs w:val="23"/>
        </w:rPr>
        <w:t>«</w:t>
      </w:r>
      <w:r w:rsidR="00306833">
        <w:rPr>
          <w:bCs/>
          <w:color w:val="auto"/>
          <w:sz w:val="23"/>
          <w:szCs w:val="23"/>
        </w:rPr>
        <w:t>Олимпийский</w:t>
      </w:r>
      <w:r w:rsidR="00FE2135" w:rsidRPr="00D36B84">
        <w:rPr>
          <w:bCs/>
          <w:color w:val="auto"/>
          <w:sz w:val="23"/>
          <w:szCs w:val="23"/>
        </w:rPr>
        <w:t>»</w:t>
      </w:r>
      <w:r w:rsidRPr="00D36B84">
        <w:rPr>
          <w:bCs/>
          <w:color w:val="auto"/>
          <w:sz w:val="23"/>
          <w:szCs w:val="23"/>
        </w:rPr>
        <w:t>,</w:t>
      </w:r>
      <w:r w:rsidRPr="00D36B84">
        <w:rPr>
          <w:color w:val="auto"/>
          <w:sz w:val="23"/>
          <w:szCs w:val="23"/>
        </w:rPr>
        <w:t xml:space="preserve"> определенную в ходе торгов и предусмотренную договором купли-продажи стоимость имущества.</w:t>
      </w:r>
    </w:p>
    <w:p w:rsidR="008277E9" w:rsidRPr="00D36B84" w:rsidRDefault="008277E9" w:rsidP="008277E9">
      <w:pPr>
        <w:ind w:right="20" w:firstLine="616"/>
        <w:jc w:val="both"/>
        <w:rPr>
          <w:rFonts w:eastAsia="Courier New"/>
          <w:color w:val="auto"/>
          <w:sz w:val="23"/>
          <w:szCs w:val="23"/>
        </w:rPr>
      </w:pPr>
      <w:r w:rsidRPr="00D36B84">
        <w:rPr>
          <w:color w:val="auto"/>
          <w:sz w:val="23"/>
          <w:szCs w:val="23"/>
        </w:rPr>
        <w:t xml:space="preserve">2.4. В случае отказа или уклонения победителя торгов от подписания договора купли-продажи в течение пяти дней со дня получения предложения </w:t>
      </w:r>
      <w:r w:rsidR="0009376A" w:rsidRPr="00D36B84">
        <w:rPr>
          <w:color w:val="auto"/>
          <w:sz w:val="23"/>
          <w:szCs w:val="23"/>
        </w:rPr>
        <w:t>конкурсного</w:t>
      </w:r>
      <w:r w:rsidRPr="00D36B84">
        <w:rPr>
          <w:color w:val="auto"/>
          <w:sz w:val="23"/>
          <w:szCs w:val="23"/>
        </w:rPr>
        <w:t xml:space="preserve"> управляющего о заключении такого договора внесенный задаток ему не возвращается, и организатор торгов предлагает заключить договор купли-продажи участнику торгов, предложившему наиболее высокую цену имущества (предприятия) должника по сравнению с ценой, предложенной другими участниками торгов, за исключением победителя торгов.</w:t>
      </w:r>
    </w:p>
    <w:p w:rsidR="008277E9" w:rsidRPr="00D36B84" w:rsidRDefault="008277E9" w:rsidP="008277E9">
      <w:pPr>
        <w:tabs>
          <w:tab w:val="left" w:pos="960"/>
        </w:tabs>
        <w:ind w:right="20" w:firstLine="616"/>
        <w:jc w:val="both"/>
        <w:rPr>
          <w:rFonts w:eastAsia="Courier New"/>
          <w:color w:val="auto"/>
          <w:sz w:val="23"/>
          <w:szCs w:val="23"/>
        </w:rPr>
      </w:pPr>
      <w:r w:rsidRPr="00D36B84">
        <w:rPr>
          <w:color w:val="auto"/>
          <w:sz w:val="23"/>
          <w:szCs w:val="23"/>
        </w:rPr>
        <w:lastRenderedPageBreak/>
        <w:t>2.5. Организатор торгов обязуется возвратить сумму задатка Заявителю в соответствии с разделом 3 настоящего договора, на расчетный счет Заявителя.</w:t>
      </w:r>
    </w:p>
    <w:p w:rsidR="008277E9" w:rsidRPr="00D36B84" w:rsidRDefault="008277E9" w:rsidP="008277E9">
      <w:pPr>
        <w:tabs>
          <w:tab w:val="left" w:pos="770"/>
        </w:tabs>
        <w:ind w:right="20" w:firstLine="709"/>
        <w:jc w:val="both"/>
        <w:rPr>
          <w:rFonts w:eastAsia="Courier New"/>
          <w:color w:val="FF0000"/>
          <w:sz w:val="23"/>
          <w:szCs w:val="23"/>
        </w:rPr>
      </w:pPr>
    </w:p>
    <w:p w:rsidR="008277E9" w:rsidRPr="00D36B84" w:rsidRDefault="008277E9" w:rsidP="008277E9">
      <w:pPr>
        <w:jc w:val="center"/>
        <w:rPr>
          <w:rFonts w:eastAsia="Courier New"/>
          <w:color w:val="auto"/>
          <w:sz w:val="23"/>
          <w:szCs w:val="23"/>
        </w:rPr>
      </w:pPr>
      <w:r w:rsidRPr="00D36B84">
        <w:rPr>
          <w:b/>
          <w:color w:val="auto"/>
          <w:sz w:val="23"/>
          <w:szCs w:val="23"/>
        </w:rPr>
        <w:t>3. Возврат задатка</w:t>
      </w:r>
    </w:p>
    <w:p w:rsidR="008277E9" w:rsidRPr="00D36B84" w:rsidRDefault="008277E9" w:rsidP="008277E9">
      <w:pPr>
        <w:tabs>
          <w:tab w:val="left" w:pos="895"/>
        </w:tabs>
        <w:ind w:right="20" w:firstLine="616"/>
        <w:jc w:val="both"/>
        <w:rPr>
          <w:rFonts w:eastAsia="Courier New"/>
          <w:color w:val="auto"/>
          <w:sz w:val="23"/>
          <w:szCs w:val="23"/>
        </w:rPr>
      </w:pPr>
    </w:p>
    <w:p w:rsidR="008277E9" w:rsidRPr="00D36B84" w:rsidRDefault="008277E9" w:rsidP="008277E9">
      <w:pPr>
        <w:tabs>
          <w:tab w:val="left" w:pos="908"/>
        </w:tabs>
        <w:ind w:right="20" w:firstLine="630"/>
        <w:jc w:val="both"/>
        <w:rPr>
          <w:rFonts w:eastAsia="Courier New"/>
          <w:color w:val="auto"/>
          <w:sz w:val="23"/>
          <w:szCs w:val="23"/>
        </w:rPr>
      </w:pPr>
      <w:r w:rsidRPr="00D36B84">
        <w:rPr>
          <w:color w:val="auto"/>
          <w:sz w:val="23"/>
          <w:szCs w:val="23"/>
        </w:rPr>
        <w:t>3.1. Внесенный Заявителем задаток возвращается в течение 5 рабочих дней со дня подписания протокола о результатах проведения торгов:</w:t>
      </w:r>
    </w:p>
    <w:p w:rsidR="008277E9" w:rsidRPr="00D36B84" w:rsidRDefault="008277E9" w:rsidP="008277E9">
      <w:pPr>
        <w:tabs>
          <w:tab w:val="left" w:pos="908"/>
        </w:tabs>
        <w:ind w:right="20" w:firstLine="630"/>
        <w:jc w:val="both"/>
        <w:rPr>
          <w:rFonts w:eastAsia="Courier New"/>
          <w:color w:val="auto"/>
          <w:sz w:val="23"/>
          <w:szCs w:val="23"/>
        </w:rPr>
      </w:pPr>
      <w:r w:rsidRPr="00D36B84">
        <w:rPr>
          <w:color w:val="auto"/>
          <w:sz w:val="23"/>
          <w:szCs w:val="23"/>
        </w:rPr>
        <w:t xml:space="preserve">- Заявителю (участнику торгов), не признанному Победителем торгов; </w:t>
      </w:r>
    </w:p>
    <w:p w:rsidR="008277E9" w:rsidRPr="00D36B84" w:rsidRDefault="008277E9" w:rsidP="008277E9">
      <w:pPr>
        <w:tabs>
          <w:tab w:val="left" w:pos="908"/>
        </w:tabs>
        <w:ind w:right="20" w:firstLine="630"/>
        <w:jc w:val="both"/>
        <w:rPr>
          <w:rFonts w:eastAsia="Courier New"/>
          <w:color w:val="auto"/>
          <w:sz w:val="23"/>
          <w:szCs w:val="23"/>
        </w:rPr>
      </w:pPr>
      <w:r w:rsidRPr="00D36B84">
        <w:rPr>
          <w:color w:val="auto"/>
          <w:sz w:val="23"/>
          <w:szCs w:val="23"/>
        </w:rPr>
        <w:t>- Заявителю не признанному Участником торгов (в случае отказа в принятии заявки на участие в торгах).</w:t>
      </w:r>
    </w:p>
    <w:p w:rsidR="008277E9" w:rsidRPr="00D36B84" w:rsidRDefault="008277E9" w:rsidP="008277E9">
      <w:pPr>
        <w:tabs>
          <w:tab w:val="left" w:pos="908"/>
        </w:tabs>
        <w:ind w:right="20" w:firstLine="630"/>
        <w:jc w:val="both"/>
        <w:rPr>
          <w:rFonts w:eastAsia="Courier New"/>
          <w:color w:val="auto"/>
          <w:sz w:val="23"/>
          <w:szCs w:val="23"/>
        </w:rPr>
      </w:pPr>
      <w:r w:rsidRPr="00D36B84">
        <w:rPr>
          <w:color w:val="auto"/>
          <w:sz w:val="23"/>
          <w:szCs w:val="23"/>
        </w:rPr>
        <w:t xml:space="preserve">3.2. Внесенный Заявителем, задаток не возвращается Заявителю (участнику торгов), и он полностью утрачивает внесенный задаток в случаях: </w:t>
      </w:r>
    </w:p>
    <w:p w:rsidR="008277E9" w:rsidRPr="00D36B84" w:rsidRDefault="008277E9" w:rsidP="008277E9">
      <w:pPr>
        <w:tabs>
          <w:tab w:val="left" w:pos="908"/>
        </w:tabs>
        <w:ind w:right="20" w:firstLine="630"/>
        <w:jc w:val="both"/>
        <w:rPr>
          <w:rFonts w:eastAsia="Courier New"/>
          <w:color w:val="auto"/>
          <w:sz w:val="23"/>
          <w:szCs w:val="23"/>
        </w:rPr>
      </w:pPr>
      <w:r w:rsidRPr="00D36B84">
        <w:rPr>
          <w:color w:val="auto"/>
          <w:sz w:val="23"/>
          <w:szCs w:val="23"/>
        </w:rPr>
        <w:t>- отзыва Заявителем, признанным участником торгов, заявки на участие в торгах после окончания срока представления заявок на участие в торгах;</w:t>
      </w:r>
    </w:p>
    <w:p w:rsidR="008277E9" w:rsidRPr="00D36B84" w:rsidRDefault="008277E9" w:rsidP="008277E9">
      <w:pPr>
        <w:tabs>
          <w:tab w:val="left" w:pos="908"/>
        </w:tabs>
        <w:ind w:right="20" w:firstLine="630"/>
        <w:jc w:val="both"/>
        <w:rPr>
          <w:rFonts w:eastAsia="Courier New"/>
          <w:color w:val="auto"/>
          <w:sz w:val="23"/>
          <w:szCs w:val="23"/>
        </w:rPr>
      </w:pPr>
      <w:r w:rsidRPr="00D36B84">
        <w:rPr>
          <w:color w:val="auto"/>
          <w:sz w:val="23"/>
          <w:szCs w:val="23"/>
        </w:rPr>
        <w:t xml:space="preserve">- отказа (уклонения) от участия в торгах после принятия решения Организатором торгов о допуске Заявителя к участию в торгах; </w:t>
      </w:r>
    </w:p>
    <w:p w:rsidR="008277E9" w:rsidRPr="00D36B84" w:rsidRDefault="008277E9" w:rsidP="008277E9">
      <w:pPr>
        <w:tabs>
          <w:tab w:val="left" w:pos="908"/>
        </w:tabs>
        <w:ind w:right="20" w:firstLine="630"/>
        <w:jc w:val="both"/>
        <w:rPr>
          <w:rFonts w:eastAsia="Courier New"/>
          <w:color w:val="auto"/>
          <w:sz w:val="23"/>
          <w:szCs w:val="23"/>
        </w:rPr>
      </w:pPr>
      <w:r w:rsidRPr="00D36B84">
        <w:rPr>
          <w:color w:val="auto"/>
          <w:sz w:val="23"/>
          <w:szCs w:val="23"/>
        </w:rPr>
        <w:t>- отказа (уклонения) Заявителя, признанного Победителем торгов, от заключения договора купли-продажи имущества с конкурсным управляющим в течение пяти дней, со дня получения предложения о заключении такого договора;</w:t>
      </w:r>
    </w:p>
    <w:p w:rsidR="008277E9" w:rsidRPr="00D36B84" w:rsidRDefault="008277E9" w:rsidP="008277E9">
      <w:pPr>
        <w:tabs>
          <w:tab w:val="left" w:pos="908"/>
        </w:tabs>
        <w:ind w:right="20" w:firstLine="630"/>
        <w:jc w:val="both"/>
        <w:rPr>
          <w:rFonts w:eastAsia="Courier New"/>
          <w:color w:val="auto"/>
          <w:sz w:val="23"/>
          <w:szCs w:val="23"/>
        </w:rPr>
      </w:pPr>
      <w:r w:rsidRPr="00D36B84">
        <w:rPr>
          <w:color w:val="auto"/>
          <w:sz w:val="23"/>
          <w:szCs w:val="23"/>
        </w:rPr>
        <w:t>- не внесения Заявителем, признанным Победителем торгов, в тридцатидневный срок со дня подписания договора купли-продажи денежных средств, предусмотренных договором, при этом, договор купли-продажи считается расторгнутым;</w:t>
      </w:r>
    </w:p>
    <w:p w:rsidR="008277E9" w:rsidRPr="00D36B84" w:rsidRDefault="008277E9" w:rsidP="008277E9">
      <w:pPr>
        <w:tabs>
          <w:tab w:val="left" w:pos="908"/>
        </w:tabs>
        <w:ind w:right="20" w:firstLine="630"/>
        <w:jc w:val="both"/>
        <w:rPr>
          <w:color w:val="auto"/>
          <w:sz w:val="23"/>
          <w:szCs w:val="23"/>
        </w:rPr>
      </w:pPr>
      <w:r w:rsidRPr="00D36B84">
        <w:rPr>
          <w:color w:val="auto"/>
          <w:sz w:val="23"/>
          <w:szCs w:val="23"/>
        </w:rPr>
        <w:t>- ином уклонении Заявителя, признанного Победителем торгов от исполнения договора купли-продажи.</w:t>
      </w:r>
    </w:p>
    <w:p w:rsidR="008277E9" w:rsidRPr="00D36B84" w:rsidRDefault="008277E9" w:rsidP="008277E9">
      <w:pPr>
        <w:jc w:val="center"/>
        <w:rPr>
          <w:rFonts w:eastAsia="Courier New"/>
          <w:color w:val="auto"/>
          <w:sz w:val="23"/>
          <w:szCs w:val="23"/>
        </w:rPr>
      </w:pPr>
      <w:r w:rsidRPr="00D36B84">
        <w:rPr>
          <w:b/>
          <w:color w:val="auto"/>
          <w:sz w:val="23"/>
          <w:szCs w:val="23"/>
        </w:rPr>
        <w:t>4. Срок действия договора</w:t>
      </w:r>
    </w:p>
    <w:p w:rsidR="008277E9" w:rsidRPr="00D36B84" w:rsidRDefault="008277E9" w:rsidP="008277E9">
      <w:pPr>
        <w:tabs>
          <w:tab w:val="left" w:pos="876"/>
        </w:tabs>
        <w:ind w:firstLine="709"/>
        <w:jc w:val="center"/>
        <w:rPr>
          <w:rFonts w:eastAsia="Courier New"/>
          <w:color w:val="auto"/>
          <w:sz w:val="23"/>
          <w:szCs w:val="23"/>
        </w:rPr>
      </w:pPr>
    </w:p>
    <w:p w:rsidR="008277E9" w:rsidRPr="00D36B84" w:rsidRDefault="008277E9" w:rsidP="008277E9">
      <w:pPr>
        <w:tabs>
          <w:tab w:val="left" w:pos="876"/>
        </w:tabs>
        <w:ind w:firstLine="709"/>
        <w:jc w:val="both"/>
        <w:rPr>
          <w:color w:val="auto"/>
          <w:sz w:val="23"/>
          <w:szCs w:val="23"/>
        </w:rPr>
      </w:pPr>
      <w:r w:rsidRPr="00D36B84">
        <w:rPr>
          <w:color w:val="auto"/>
          <w:sz w:val="23"/>
          <w:szCs w:val="23"/>
        </w:rPr>
        <w:t>4.1. Настоящий договор вступает в силу с момента его подписания и действует до полного исполнения сторонами обязательств по договору.</w:t>
      </w:r>
    </w:p>
    <w:p w:rsidR="00D36B84" w:rsidRPr="00D36B84" w:rsidRDefault="00D36B84" w:rsidP="008277E9">
      <w:pPr>
        <w:tabs>
          <w:tab w:val="left" w:pos="876"/>
        </w:tabs>
        <w:ind w:firstLine="709"/>
        <w:jc w:val="both"/>
        <w:rPr>
          <w:rFonts w:eastAsia="Courier New"/>
          <w:color w:val="auto"/>
          <w:sz w:val="23"/>
          <w:szCs w:val="23"/>
        </w:rPr>
      </w:pPr>
    </w:p>
    <w:p w:rsidR="008277E9" w:rsidRPr="00D36B84" w:rsidRDefault="008277E9" w:rsidP="008277E9">
      <w:pPr>
        <w:jc w:val="center"/>
        <w:rPr>
          <w:rFonts w:eastAsia="Courier New"/>
          <w:color w:val="auto"/>
          <w:sz w:val="23"/>
          <w:szCs w:val="23"/>
        </w:rPr>
      </w:pPr>
      <w:r w:rsidRPr="00D36B84">
        <w:rPr>
          <w:b/>
          <w:color w:val="auto"/>
          <w:sz w:val="23"/>
          <w:szCs w:val="23"/>
        </w:rPr>
        <w:t>5. Заключительные положения</w:t>
      </w:r>
    </w:p>
    <w:p w:rsidR="008277E9" w:rsidRPr="00D36B84" w:rsidRDefault="008277E9" w:rsidP="008277E9">
      <w:pPr>
        <w:tabs>
          <w:tab w:val="left" w:pos="876"/>
        </w:tabs>
        <w:ind w:firstLine="709"/>
        <w:jc w:val="center"/>
        <w:rPr>
          <w:rFonts w:eastAsia="Courier New"/>
          <w:color w:val="FF0000"/>
          <w:sz w:val="23"/>
          <w:szCs w:val="23"/>
        </w:rPr>
      </w:pPr>
    </w:p>
    <w:p w:rsidR="008277E9" w:rsidRPr="00D36B84" w:rsidRDefault="008277E9" w:rsidP="008277E9">
      <w:pPr>
        <w:tabs>
          <w:tab w:val="left" w:pos="910"/>
        </w:tabs>
        <w:ind w:right="20" w:firstLine="709"/>
        <w:jc w:val="both"/>
        <w:rPr>
          <w:rFonts w:eastAsia="Courier New"/>
          <w:color w:val="auto"/>
          <w:sz w:val="23"/>
          <w:szCs w:val="23"/>
        </w:rPr>
      </w:pPr>
      <w:r w:rsidRPr="00D36B84">
        <w:rPr>
          <w:color w:val="auto"/>
          <w:sz w:val="23"/>
          <w:szCs w:val="23"/>
        </w:rPr>
        <w:t>5.1</w:t>
      </w:r>
      <w:r w:rsidR="00CA3A26">
        <w:rPr>
          <w:color w:val="auto"/>
          <w:sz w:val="23"/>
          <w:szCs w:val="23"/>
        </w:rPr>
        <w:t xml:space="preserve">. </w:t>
      </w:r>
      <w:r w:rsidRPr="00D36B84">
        <w:rPr>
          <w:color w:val="auto"/>
          <w:sz w:val="23"/>
          <w:szCs w:val="23"/>
        </w:rPr>
        <w:t>Любые изменения и дополнения к настоящему договору действительны при условии, что они совершены в письменной форме и подписаны обеими сторонами.</w:t>
      </w:r>
    </w:p>
    <w:p w:rsidR="008277E9" w:rsidRPr="00D36B84" w:rsidRDefault="008277E9" w:rsidP="008277E9">
      <w:pPr>
        <w:tabs>
          <w:tab w:val="left" w:pos="932"/>
        </w:tabs>
        <w:ind w:firstLine="709"/>
        <w:jc w:val="both"/>
        <w:rPr>
          <w:rFonts w:eastAsia="Courier New"/>
          <w:color w:val="auto"/>
          <w:sz w:val="23"/>
          <w:szCs w:val="23"/>
        </w:rPr>
      </w:pPr>
      <w:r w:rsidRPr="00D36B84">
        <w:rPr>
          <w:color w:val="auto"/>
          <w:sz w:val="23"/>
          <w:szCs w:val="23"/>
        </w:rPr>
        <w:t>5.</w:t>
      </w:r>
      <w:r w:rsidR="00CA3A26">
        <w:rPr>
          <w:color w:val="auto"/>
          <w:sz w:val="23"/>
          <w:szCs w:val="23"/>
        </w:rPr>
        <w:t>2</w:t>
      </w:r>
      <w:r w:rsidRPr="00D36B84">
        <w:rPr>
          <w:color w:val="auto"/>
          <w:sz w:val="23"/>
          <w:szCs w:val="23"/>
        </w:rPr>
        <w:t>. Заявитель обязан незамедлительно письменно уведомить Организатора торгов об изменении своих банковских и иных необходимых для проведения безналичных расчетов реквизитов. Организатор торгов не несет ответственности за нарушение сроков возврата задатка понастоящем договору в случае неисполнения и/или ненадлежащего исполнения данной обязанности Заявителем.</w:t>
      </w:r>
    </w:p>
    <w:p w:rsidR="008277E9" w:rsidRPr="00D36B84" w:rsidRDefault="001A2A5F" w:rsidP="008277E9">
      <w:pPr>
        <w:tabs>
          <w:tab w:val="left" w:pos="858"/>
        </w:tabs>
        <w:ind w:firstLine="709"/>
        <w:jc w:val="both"/>
        <w:rPr>
          <w:rFonts w:eastAsia="Courier New"/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5.3</w:t>
      </w:r>
      <w:r w:rsidR="008277E9" w:rsidRPr="00D36B84">
        <w:rPr>
          <w:color w:val="auto"/>
          <w:sz w:val="23"/>
          <w:szCs w:val="23"/>
        </w:rPr>
        <w:t>. </w:t>
      </w:r>
      <w:r w:rsidR="00D36B84" w:rsidRPr="00D36B84">
        <w:rPr>
          <w:color w:val="auto"/>
          <w:sz w:val="23"/>
          <w:szCs w:val="23"/>
        </w:rPr>
        <w:t>Разногласия между сторонами настоящего договора разрешаются путем переговоров. В случае не возможности урегулирования спора путем переговоров разногласия подлежат рассмотрению в судебном порядке в соответствии с действующим законодательством РФ.</w:t>
      </w:r>
    </w:p>
    <w:p w:rsidR="008277E9" w:rsidRPr="00D36B84" w:rsidRDefault="008277E9" w:rsidP="008277E9">
      <w:pPr>
        <w:tabs>
          <w:tab w:val="left" w:pos="858"/>
        </w:tabs>
        <w:ind w:firstLine="709"/>
        <w:jc w:val="both"/>
        <w:rPr>
          <w:rFonts w:eastAsia="Courier New"/>
          <w:color w:val="auto"/>
          <w:sz w:val="23"/>
          <w:szCs w:val="23"/>
        </w:rPr>
      </w:pPr>
      <w:r w:rsidRPr="00D36B84">
        <w:rPr>
          <w:color w:val="auto"/>
          <w:sz w:val="23"/>
          <w:szCs w:val="23"/>
        </w:rPr>
        <w:t>5.</w:t>
      </w:r>
      <w:r w:rsidR="001A2A5F">
        <w:rPr>
          <w:color w:val="auto"/>
          <w:sz w:val="23"/>
          <w:szCs w:val="23"/>
        </w:rPr>
        <w:t>4</w:t>
      </w:r>
      <w:r w:rsidRPr="00D36B84">
        <w:rPr>
          <w:color w:val="auto"/>
          <w:sz w:val="23"/>
          <w:szCs w:val="23"/>
        </w:rPr>
        <w:t>. Настоящий договор составлен в двух идентичных и имеющих равную силу экземплярах. У каждой из сторон находится один экземпляр настоящего договора.</w:t>
      </w:r>
    </w:p>
    <w:p w:rsidR="008277E9" w:rsidRPr="00D36B84" w:rsidRDefault="008277E9" w:rsidP="008277E9">
      <w:pPr>
        <w:tabs>
          <w:tab w:val="left" w:pos="875"/>
        </w:tabs>
        <w:ind w:firstLine="709"/>
        <w:jc w:val="both"/>
        <w:rPr>
          <w:rFonts w:eastAsia="Courier New"/>
          <w:color w:val="auto"/>
          <w:sz w:val="23"/>
          <w:szCs w:val="23"/>
        </w:rPr>
      </w:pPr>
      <w:r w:rsidRPr="00D36B84">
        <w:rPr>
          <w:color w:val="auto"/>
          <w:sz w:val="23"/>
          <w:szCs w:val="23"/>
        </w:rPr>
        <w:t>5.</w:t>
      </w:r>
      <w:r w:rsidR="001A2A5F">
        <w:rPr>
          <w:color w:val="auto"/>
          <w:sz w:val="23"/>
          <w:szCs w:val="23"/>
        </w:rPr>
        <w:t>5</w:t>
      </w:r>
      <w:r w:rsidRPr="00D36B84">
        <w:rPr>
          <w:color w:val="auto"/>
          <w:sz w:val="23"/>
          <w:szCs w:val="23"/>
        </w:rPr>
        <w:t>. Настоящий договор является для Заявителя договором присоединения и его условия могут быть приняты заявителем не иначе как путем присоединения к ним.</w:t>
      </w:r>
    </w:p>
    <w:p w:rsidR="008277E9" w:rsidRPr="00D36B84" w:rsidRDefault="008277E9" w:rsidP="008277E9">
      <w:pPr>
        <w:tabs>
          <w:tab w:val="left" w:pos="845"/>
        </w:tabs>
        <w:ind w:firstLine="709"/>
        <w:jc w:val="both"/>
        <w:rPr>
          <w:rFonts w:eastAsia="Courier New"/>
          <w:color w:val="auto"/>
          <w:sz w:val="23"/>
          <w:szCs w:val="23"/>
        </w:rPr>
      </w:pPr>
      <w:r w:rsidRPr="00D36B84">
        <w:rPr>
          <w:color w:val="auto"/>
          <w:sz w:val="23"/>
          <w:szCs w:val="23"/>
        </w:rPr>
        <w:t>5.</w:t>
      </w:r>
      <w:r w:rsidR="001A2A5F">
        <w:rPr>
          <w:color w:val="auto"/>
          <w:sz w:val="23"/>
          <w:szCs w:val="23"/>
        </w:rPr>
        <w:t>6</w:t>
      </w:r>
      <w:r w:rsidRPr="00D36B84">
        <w:rPr>
          <w:color w:val="auto"/>
          <w:sz w:val="23"/>
          <w:szCs w:val="23"/>
        </w:rPr>
        <w:t xml:space="preserve">. Текст настоящего договора, подписанный электронной цифровой подписью Организатора торгов, размешен в сети Интернет по </w:t>
      </w:r>
      <w:proofErr w:type="gramStart"/>
      <w:r w:rsidRPr="00D36B84">
        <w:rPr>
          <w:color w:val="auto"/>
          <w:sz w:val="23"/>
          <w:szCs w:val="23"/>
        </w:rPr>
        <w:t xml:space="preserve">адресу </w:t>
      </w:r>
      <w:r w:rsidR="00737A77" w:rsidRPr="008247AE">
        <w:rPr>
          <w:color w:val="auto"/>
          <w:sz w:val="23"/>
          <w:szCs w:val="23"/>
        </w:rPr>
        <w:t>:</w:t>
      </w:r>
      <w:proofErr w:type="gramEnd"/>
      <w:r w:rsidR="00737A77" w:rsidRPr="008247AE">
        <w:rPr>
          <w:color w:val="auto"/>
          <w:sz w:val="23"/>
          <w:szCs w:val="23"/>
        </w:rPr>
        <w:t xml:space="preserve"> </w:t>
      </w:r>
      <w:r w:rsidR="00737A77" w:rsidRPr="008247AE">
        <w:rPr>
          <w:sz w:val="23"/>
          <w:szCs w:val="23"/>
        </w:rPr>
        <w:t xml:space="preserve"> </w:t>
      </w:r>
      <w:hyperlink r:id="rId6" w:history="1">
        <w:r w:rsidR="00737A77" w:rsidRPr="008247AE">
          <w:rPr>
            <w:sz w:val="23"/>
            <w:szCs w:val="23"/>
          </w:rPr>
          <w:t>www.sibtoptrade.ru</w:t>
        </w:r>
      </w:hyperlink>
    </w:p>
    <w:p w:rsidR="008277E9" w:rsidRPr="00D36B84" w:rsidRDefault="008277E9" w:rsidP="008277E9">
      <w:pPr>
        <w:tabs>
          <w:tab w:val="left" w:pos="858"/>
        </w:tabs>
        <w:ind w:right="20" w:firstLine="709"/>
        <w:jc w:val="both"/>
        <w:rPr>
          <w:color w:val="auto"/>
          <w:sz w:val="23"/>
          <w:szCs w:val="23"/>
        </w:rPr>
      </w:pPr>
      <w:r w:rsidRPr="00D36B84">
        <w:rPr>
          <w:color w:val="auto"/>
          <w:sz w:val="23"/>
          <w:szCs w:val="23"/>
        </w:rPr>
        <w:t>5.</w:t>
      </w:r>
      <w:r w:rsidR="001A2A5F">
        <w:rPr>
          <w:color w:val="auto"/>
          <w:sz w:val="23"/>
          <w:szCs w:val="23"/>
        </w:rPr>
        <w:t>7</w:t>
      </w:r>
      <w:r w:rsidRPr="00D36B84">
        <w:rPr>
          <w:color w:val="auto"/>
          <w:sz w:val="23"/>
          <w:szCs w:val="23"/>
        </w:rPr>
        <w:t xml:space="preserve">. Настоящий договор может быть заключен Заявителем посредством совершения следующих действий: </w:t>
      </w:r>
    </w:p>
    <w:p w:rsidR="008277E9" w:rsidRPr="00D36B84" w:rsidRDefault="00D36B84" w:rsidP="008277E9">
      <w:pPr>
        <w:tabs>
          <w:tab w:val="left" w:pos="858"/>
        </w:tabs>
        <w:ind w:right="20" w:firstLine="709"/>
        <w:jc w:val="both"/>
        <w:rPr>
          <w:color w:val="auto"/>
          <w:sz w:val="23"/>
          <w:szCs w:val="23"/>
        </w:rPr>
      </w:pPr>
      <w:r w:rsidRPr="00D36B84">
        <w:rPr>
          <w:rFonts w:eastAsiaTheme="minorHAnsi"/>
          <w:color w:val="auto"/>
          <w:sz w:val="23"/>
          <w:szCs w:val="23"/>
          <w:lang w:eastAsia="en-US"/>
        </w:rPr>
        <w:t xml:space="preserve">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задатке, который размещен на </w:t>
      </w:r>
      <w:proofErr w:type="gramStart"/>
      <w:r w:rsidR="00737A77">
        <w:rPr>
          <w:color w:val="auto"/>
          <w:sz w:val="23"/>
          <w:szCs w:val="23"/>
        </w:rPr>
        <w:t>сайте</w:t>
      </w:r>
      <w:r w:rsidR="00737A77" w:rsidRPr="008247AE">
        <w:rPr>
          <w:color w:val="auto"/>
          <w:sz w:val="23"/>
          <w:szCs w:val="23"/>
        </w:rPr>
        <w:t xml:space="preserve"> </w:t>
      </w:r>
      <w:r w:rsidR="00737A77" w:rsidRPr="008247AE">
        <w:rPr>
          <w:sz w:val="23"/>
          <w:szCs w:val="23"/>
        </w:rPr>
        <w:t xml:space="preserve"> </w:t>
      </w:r>
      <w:hyperlink r:id="rId7" w:history="1">
        <w:r w:rsidR="00737A77" w:rsidRPr="008247AE">
          <w:rPr>
            <w:sz w:val="23"/>
            <w:szCs w:val="23"/>
          </w:rPr>
          <w:t>www.sibtoptrade.ru</w:t>
        </w:r>
        <w:proofErr w:type="gramEnd"/>
      </w:hyperlink>
      <w:r w:rsidRPr="00D36B84">
        <w:rPr>
          <w:rFonts w:eastAsiaTheme="minorHAnsi"/>
          <w:color w:val="auto"/>
          <w:sz w:val="23"/>
          <w:szCs w:val="23"/>
          <w:lang w:eastAsia="en-US"/>
        </w:rPr>
        <w:t xml:space="preserve">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</w:t>
      </w:r>
    </w:p>
    <w:p w:rsidR="008277E9" w:rsidRPr="00D36B84" w:rsidRDefault="001A2A5F" w:rsidP="008277E9">
      <w:pPr>
        <w:tabs>
          <w:tab w:val="left" w:pos="906"/>
        </w:tabs>
        <w:ind w:firstLine="709"/>
        <w:jc w:val="both"/>
        <w:rPr>
          <w:rFonts w:eastAsia="Courier New"/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5.8</w:t>
      </w:r>
      <w:r w:rsidR="008277E9" w:rsidRPr="00D36B84">
        <w:rPr>
          <w:color w:val="auto"/>
          <w:sz w:val="23"/>
          <w:szCs w:val="23"/>
        </w:rPr>
        <w:t>. При заключении настоящего договора Заявитель:</w:t>
      </w:r>
    </w:p>
    <w:p w:rsidR="008277E9" w:rsidRPr="00D36B84" w:rsidRDefault="008277E9" w:rsidP="008277E9">
      <w:pPr>
        <w:tabs>
          <w:tab w:val="left" w:pos="827"/>
        </w:tabs>
        <w:ind w:right="20" w:firstLine="709"/>
        <w:jc w:val="both"/>
        <w:rPr>
          <w:rFonts w:eastAsia="Courier New"/>
          <w:color w:val="auto"/>
          <w:sz w:val="23"/>
          <w:szCs w:val="23"/>
        </w:rPr>
      </w:pPr>
      <w:r w:rsidRPr="00D36B84">
        <w:rPr>
          <w:color w:val="auto"/>
          <w:sz w:val="23"/>
          <w:szCs w:val="23"/>
        </w:rPr>
        <w:t xml:space="preserve">– подтверждает соблюдение всех корпоративных процедур, связанных с согласованием и одобрением сделки по приобретению имущества Должника на торгах уполномоченными органами </w:t>
      </w:r>
      <w:r w:rsidRPr="00D36B84">
        <w:rPr>
          <w:color w:val="auto"/>
          <w:sz w:val="23"/>
          <w:szCs w:val="23"/>
        </w:rPr>
        <w:lastRenderedPageBreak/>
        <w:t>управления Заявителя, наличие у него права приобрести и так же возможности оплатить имущество, входящее в лот;</w:t>
      </w:r>
    </w:p>
    <w:p w:rsidR="008277E9" w:rsidRPr="00D36B84" w:rsidRDefault="008277E9" w:rsidP="008277E9">
      <w:pPr>
        <w:tabs>
          <w:tab w:val="left" w:pos="897"/>
        </w:tabs>
        <w:ind w:right="20" w:firstLine="709"/>
        <w:jc w:val="both"/>
        <w:rPr>
          <w:rFonts w:eastAsia="Courier New"/>
          <w:color w:val="auto"/>
          <w:sz w:val="23"/>
          <w:szCs w:val="23"/>
        </w:rPr>
      </w:pPr>
      <w:r w:rsidRPr="00D36B84">
        <w:rPr>
          <w:color w:val="auto"/>
          <w:sz w:val="23"/>
          <w:szCs w:val="23"/>
        </w:rPr>
        <w:t xml:space="preserve">– подтверждает, что ознакомлен с состоянием продаваемого на торгах имущества и имеющейся документацией на него, и согласен с тем, что продаваемое имущество в случае его приобретения на торгах возврату не подлежит, а </w:t>
      </w:r>
      <w:proofErr w:type="gramStart"/>
      <w:r w:rsidRPr="00D36B84">
        <w:rPr>
          <w:color w:val="auto"/>
          <w:sz w:val="23"/>
          <w:szCs w:val="23"/>
        </w:rPr>
        <w:t>так же</w:t>
      </w:r>
      <w:proofErr w:type="gramEnd"/>
      <w:r w:rsidRPr="00D36B84">
        <w:rPr>
          <w:color w:val="auto"/>
          <w:sz w:val="23"/>
          <w:szCs w:val="23"/>
        </w:rPr>
        <w:t xml:space="preserve"> осведомлен о том, что продаваемое имущество принадлежит организации, признанной банкротом и продается в рамках процедуры </w:t>
      </w:r>
      <w:r w:rsidR="00737A77">
        <w:rPr>
          <w:color w:val="auto"/>
          <w:sz w:val="23"/>
          <w:szCs w:val="23"/>
        </w:rPr>
        <w:t>конкурсного</w:t>
      </w:r>
      <w:r w:rsidRPr="00D36B84">
        <w:rPr>
          <w:color w:val="auto"/>
          <w:sz w:val="23"/>
          <w:szCs w:val="23"/>
        </w:rPr>
        <w:t xml:space="preserve"> управления;</w:t>
      </w:r>
    </w:p>
    <w:p w:rsidR="008277E9" w:rsidRPr="00D36B84" w:rsidRDefault="008277E9" w:rsidP="008277E9">
      <w:pPr>
        <w:tabs>
          <w:tab w:val="left" w:pos="782"/>
        </w:tabs>
        <w:ind w:right="20" w:firstLine="709"/>
        <w:jc w:val="both"/>
        <w:rPr>
          <w:rFonts w:eastAsia="Courier New"/>
          <w:color w:val="auto"/>
          <w:sz w:val="23"/>
          <w:szCs w:val="23"/>
        </w:rPr>
      </w:pPr>
      <w:r w:rsidRPr="00D36B84">
        <w:rPr>
          <w:color w:val="auto"/>
          <w:sz w:val="23"/>
          <w:szCs w:val="23"/>
        </w:rPr>
        <w:t xml:space="preserve">– подтверждает, что ознакомлен с Положением о продаже имущества Должника, условиями проекта договора купли-продажи имущества Должника (размещен в сети Интернет по </w:t>
      </w:r>
      <w:proofErr w:type="gramStart"/>
      <w:r w:rsidRPr="00D36B84">
        <w:rPr>
          <w:color w:val="auto"/>
          <w:sz w:val="23"/>
          <w:szCs w:val="23"/>
        </w:rPr>
        <w:t xml:space="preserve">адресу </w:t>
      </w:r>
      <w:r w:rsidR="00737A77" w:rsidRPr="008247AE">
        <w:rPr>
          <w:color w:val="auto"/>
          <w:sz w:val="23"/>
          <w:szCs w:val="23"/>
        </w:rPr>
        <w:t>:</w:t>
      </w:r>
      <w:proofErr w:type="gramEnd"/>
      <w:r w:rsidR="00737A77" w:rsidRPr="008247AE">
        <w:rPr>
          <w:color w:val="auto"/>
          <w:sz w:val="23"/>
          <w:szCs w:val="23"/>
        </w:rPr>
        <w:t xml:space="preserve"> </w:t>
      </w:r>
      <w:r w:rsidR="00737A77" w:rsidRPr="008247AE">
        <w:rPr>
          <w:sz w:val="23"/>
          <w:szCs w:val="23"/>
        </w:rPr>
        <w:t xml:space="preserve"> </w:t>
      </w:r>
      <w:hyperlink r:id="rId8" w:history="1">
        <w:r w:rsidR="00737A77" w:rsidRPr="008247AE">
          <w:rPr>
            <w:sz w:val="23"/>
            <w:szCs w:val="23"/>
          </w:rPr>
          <w:t>www.sibtoptrade.ru</w:t>
        </w:r>
      </w:hyperlink>
      <w:r w:rsidRPr="00D36B84">
        <w:rPr>
          <w:color w:val="auto"/>
          <w:sz w:val="23"/>
          <w:szCs w:val="23"/>
        </w:rPr>
        <w:t>, и принимает все их условия.</w:t>
      </w:r>
    </w:p>
    <w:p w:rsidR="00D36B84" w:rsidRPr="00D36B84" w:rsidRDefault="00D36B84" w:rsidP="008277E9">
      <w:pPr>
        <w:jc w:val="center"/>
        <w:rPr>
          <w:b/>
          <w:color w:val="auto"/>
          <w:sz w:val="23"/>
          <w:szCs w:val="23"/>
        </w:rPr>
      </w:pPr>
    </w:p>
    <w:p w:rsidR="008277E9" w:rsidRPr="00D36B84" w:rsidRDefault="008277E9" w:rsidP="008277E9">
      <w:pPr>
        <w:jc w:val="center"/>
        <w:rPr>
          <w:rFonts w:eastAsia="Courier New"/>
          <w:color w:val="auto"/>
          <w:sz w:val="23"/>
          <w:szCs w:val="23"/>
        </w:rPr>
      </w:pPr>
      <w:r w:rsidRPr="00D36B84">
        <w:rPr>
          <w:b/>
          <w:color w:val="auto"/>
          <w:sz w:val="23"/>
          <w:szCs w:val="23"/>
        </w:rPr>
        <w:t>6. Адреса и реквизиты сторон:</w:t>
      </w:r>
    </w:p>
    <w:p w:rsidR="008277E9" w:rsidRPr="00D36B84" w:rsidRDefault="008277E9" w:rsidP="008277E9">
      <w:pPr>
        <w:ind w:left="20" w:right="20" w:firstLine="660"/>
        <w:jc w:val="both"/>
        <w:rPr>
          <w:rFonts w:eastAsia="Courier New"/>
          <w:color w:val="auto"/>
          <w:sz w:val="23"/>
          <w:szCs w:val="23"/>
        </w:rPr>
      </w:pPr>
    </w:p>
    <w:tbl>
      <w:tblPr>
        <w:tblW w:w="98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20"/>
        <w:gridCol w:w="5035"/>
      </w:tblGrid>
      <w:tr w:rsidR="003A3BB1" w:rsidRPr="00D36B84" w:rsidTr="007F7D76">
        <w:tc>
          <w:tcPr>
            <w:tcW w:w="4820" w:type="dxa"/>
            <w:tcMar>
              <w:top w:w="100" w:type="dxa"/>
              <w:left w:w="0" w:type="dxa"/>
              <w:bottom w:w="100" w:type="dxa"/>
              <w:right w:w="0" w:type="dxa"/>
            </w:tcMar>
          </w:tcPr>
          <w:p w:rsidR="008277E9" w:rsidRPr="00D36B84" w:rsidRDefault="008277E9" w:rsidP="008277E9">
            <w:pPr>
              <w:ind w:right="20"/>
              <w:jc w:val="both"/>
              <w:rPr>
                <w:rFonts w:eastAsia="Courier New"/>
                <w:color w:val="auto"/>
                <w:sz w:val="23"/>
                <w:szCs w:val="23"/>
              </w:rPr>
            </w:pPr>
            <w:r w:rsidRPr="00D36B84">
              <w:rPr>
                <w:b/>
                <w:color w:val="auto"/>
                <w:sz w:val="23"/>
                <w:szCs w:val="23"/>
              </w:rPr>
              <w:t>Организатор торгов:</w:t>
            </w:r>
          </w:p>
          <w:p w:rsidR="00737A77" w:rsidRPr="00737A77" w:rsidRDefault="00737A77" w:rsidP="00737A77">
            <w:pPr>
              <w:rPr>
                <w:b/>
                <w:color w:val="auto"/>
                <w:sz w:val="23"/>
                <w:szCs w:val="23"/>
              </w:rPr>
            </w:pPr>
            <w:r w:rsidRPr="00737A77">
              <w:rPr>
                <w:b/>
                <w:color w:val="auto"/>
                <w:sz w:val="23"/>
                <w:szCs w:val="23"/>
              </w:rPr>
              <w:t>ООО «Олимпийский»</w:t>
            </w:r>
          </w:p>
          <w:p w:rsidR="00737A77" w:rsidRPr="00737A77" w:rsidRDefault="00737A77" w:rsidP="00737A77">
            <w:pPr>
              <w:rPr>
                <w:color w:val="auto"/>
                <w:sz w:val="23"/>
                <w:szCs w:val="23"/>
              </w:rPr>
            </w:pPr>
            <w:r w:rsidRPr="00737A77">
              <w:rPr>
                <w:color w:val="auto"/>
                <w:sz w:val="23"/>
                <w:szCs w:val="23"/>
              </w:rPr>
              <w:t>ИНН 5406392750630099</w:t>
            </w:r>
          </w:p>
          <w:p w:rsidR="00737A77" w:rsidRPr="00737A77" w:rsidRDefault="00737A77" w:rsidP="00737A77">
            <w:pPr>
              <w:rPr>
                <w:color w:val="auto"/>
                <w:sz w:val="23"/>
                <w:szCs w:val="23"/>
              </w:rPr>
            </w:pPr>
            <w:r w:rsidRPr="00737A77">
              <w:rPr>
                <w:color w:val="auto"/>
                <w:sz w:val="23"/>
                <w:szCs w:val="23"/>
              </w:rPr>
              <w:t>ОГРН 1075406013484</w:t>
            </w:r>
          </w:p>
          <w:p w:rsidR="00737A77" w:rsidRPr="00737A77" w:rsidRDefault="00737A77" w:rsidP="00737A77">
            <w:pPr>
              <w:rPr>
                <w:color w:val="auto"/>
                <w:sz w:val="23"/>
                <w:szCs w:val="23"/>
              </w:rPr>
            </w:pPr>
            <w:r w:rsidRPr="00737A77">
              <w:rPr>
                <w:color w:val="auto"/>
                <w:sz w:val="23"/>
                <w:szCs w:val="23"/>
              </w:rPr>
              <w:t>р/с 40702810700000017243</w:t>
            </w:r>
          </w:p>
          <w:p w:rsidR="00737A77" w:rsidRPr="00737A77" w:rsidRDefault="00737A77" w:rsidP="00737A77">
            <w:pPr>
              <w:rPr>
                <w:color w:val="auto"/>
                <w:sz w:val="23"/>
                <w:szCs w:val="23"/>
              </w:rPr>
            </w:pPr>
            <w:r w:rsidRPr="00737A77">
              <w:rPr>
                <w:color w:val="auto"/>
                <w:sz w:val="23"/>
                <w:szCs w:val="23"/>
              </w:rPr>
              <w:t>Новосибирский филиал ПАО Банка "ФК Открытие"</w:t>
            </w:r>
          </w:p>
          <w:p w:rsidR="00737A77" w:rsidRPr="00737A77" w:rsidRDefault="00737A77" w:rsidP="00737A77">
            <w:pPr>
              <w:rPr>
                <w:color w:val="auto"/>
                <w:sz w:val="23"/>
                <w:szCs w:val="23"/>
              </w:rPr>
            </w:pPr>
            <w:r w:rsidRPr="00737A77">
              <w:rPr>
                <w:color w:val="auto"/>
                <w:sz w:val="23"/>
                <w:szCs w:val="23"/>
              </w:rPr>
              <w:t>к/с 30101810550040000839</w:t>
            </w:r>
          </w:p>
          <w:p w:rsidR="00737A77" w:rsidRPr="00737A77" w:rsidRDefault="00CA3A26" w:rsidP="00737A77">
            <w:pPr>
              <w:rPr>
                <w:color w:val="auto"/>
                <w:sz w:val="23"/>
                <w:szCs w:val="23"/>
              </w:rPr>
            </w:pPr>
            <w:r>
              <w:rPr>
                <w:color w:val="auto"/>
                <w:sz w:val="23"/>
                <w:szCs w:val="23"/>
              </w:rPr>
              <w:t>БИК 04500</w:t>
            </w:r>
            <w:r w:rsidR="00737A77" w:rsidRPr="00737A77">
              <w:rPr>
                <w:color w:val="auto"/>
                <w:sz w:val="23"/>
                <w:szCs w:val="23"/>
              </w:rPr>
              <w:t>4839</w:t>
            </w:r>
          </w:p>
          <w:p w:rsidR="00737A77" w:rsidRPr="00737A77" w:rsidRDefault="00737A77" w:rsidP="00737A77">
            <w:pPr>
              <w:rPr>
                <w:color w:val="auto"/>
                <w:sz w:val="23"/>
                <w:szCs w:val="23"/>
              </w:rPr>
            </w:pPr>
            <w:r w:rsidRPr="00737A77">
              <w:rPr>
                <w:color w:val="auto"/>
                <w:sz w:val="23"/>
                <w:szCs w:val="23"/>
              </w:rPr>
              <w:t>630099, г. Новосибирск,</w:t>
            </w:r>
          </w:p>
          <w:p w:rsidR="00737A77" w:rsidRPr="00737A77" w:rsidRDefault="00737A77" w:rsidP="00737A77">
            <w:pPr>
              <w:rPr>
                <w:color w:val="auto"/>
                <w:sz w:val="23"/>
                <w:szCs w:val="23"/>
              </w:rPr>
            </w:pPr>
            <w:r w:rsidRPr="00737A77">
              <w:rPr>
                <w:color w:val="auto"/>
                <w:sz w:val="23"/>
                <w:szCs w:val="23"/>
              </w:rPr>
              <w:t xml:space="preserve">ул. </w:t>
            </w:r>
            <w:proofErr w:type="spellStart"/>
            <w:r w:rsidRPr="00737A77">
              <w:rPr>
                <w:color w:val="auto"/>
                <w:sz w:val="23"/>
                <w:szCs w:val="23"/>
              </w:rPr>
              <w:t>Ядринцевская</w:t>
            </w:r>
            <w:proofErr w:type="spellEnd"/>
            <w:r w:rsidRPr="00737A77">
              <w:rPr>
                <w:color w:val="auto"/>
                <w:sz w:val="23"/>
                <w:szCs w:val="23"/>
              </w:rPr>
              <w:t>, 18</w:t>
            </w:r>
          </w:p>
          <w:p w:rsidR="00D36B84" w:rsidRDefault="00D36B84" w:rsidP="00D36B84">
            <w:pPr>
              <w:rPr>
                <w:color w:val="auto"/>
                <w:sz w:val="23"/>
                <w:szCs w:val="23"/>
              </w:rPr>
            </w:pPr>
          </w:p>
          <w:p w:rsidR="00737A77" w:rsidRDefault="00737A77" w:rsidP="00D36B84">
            <w:pPr>
              <w:rPr>
                <w:color w:val="auto"/>
                <w:sz w:val="23"/>
                <w:szCs w:val="23"/>
              </w:rPr>
            </w:pPr>
            <w:r>
              <w:rPr>
                <w:color w:val="auto"/>
                <w:sz w:val="23"/>
                <w:szCs w:val="23"/>
              </w:rPr>
              <w:t>Конкурсный управляющий</w:t>
            </w:r>
          </w:p>
          <w:p w:rsidR="00737A77" w:rsidRPr="00D36B84" w:rsidRDefault="00737A77" w:rsidP="00D36B84">
            <w:pPr>
              <w:rPr>
                <w:color w:val="auto"/>
                <w:sz w:val="23"/>
                <w:szCs w:val="23"/>
              </w:rPr>
            </w:pPr>
          </w:p>
          <w:p w:rsidR="00D36B84" w:rsidRPr="00D36B84" w:rsidRDefault="00D36B84" w:rsidP="00D36B84">
            <w:pPr>
              <w:rPr>
                <w:color w:val="auto"/>
                <w:sz w:val="23"/>
                <w:szCs w:val="23"/>
              </w:rPr>
            </w:pPr>
            <w:r w:rsidRPr="00D36B84">
              <w:rPr>
                <w:color w:val="auto"/>
                <w:sz w:val="23"/>
                <w:szCs w:val="23"/>
              </w:rPr>
              <w:t xml:space="preserve">______________ / </w:t>
            </w:r>
            <w:r w:rsidR="00737A77">
              <w:rPr>
                <w:color w:val="auto"/>
                <w:sz w:val="23"/>
                <w:szCs w:val="23"/>
              </w:rPr>
              <w:t>А.Н. Стенковая/</w:t>
            </w:r>
          </w:p>
          <w:p w:rsidR="008277E9" w:rsidRPr="00D36B84" w:rsidRDefault="00D36B84" w:rsidP="00D36B84">
            <w:pPr>
              <w:ind w:right="20"/>
              <w:rPr>
                <w:rFonts w:eastAsia="Courier New"/>
                <w:color w:val="auto"/>
                <w:sz w:val="23"/>
                <w:szCs w:val="23"/>
              </w:rPr>
            </w:pPr>
            <w:r w:rsidRPr="00D36B84">
              <w:rPr>
                <w:color w:val="auto"/>
                <w:sz w:val="23"/>
                <w:szCs w:val="23"/>
              </w:rPr>
              <w:t>М.П.</w:t>
            </w:r>
          </w:p>
        </w:tc>
        <w:tc>
          <w:tcPr>
            <w:tcW w:w="5035" w:type="dxa"/>
            <w:tcMar>
              <w:top w:w="100" w:type="dxa"/>
              <w:left w:w="0" w:type="dxa"/>
              <w:bottom w:w="100" w:type="dxa"/>
              <w:right w:w="0" w:type="dxa"/>
            </w:tcMar>
          </w:tcPr>
          <w:p w:rsidR="008277E9" w:rsidRPr="00D36B84" w:rsidRDefault="008277E9" w:rsidP="008277E9">
            <w:pPr>
              <w:ind w:right="20"/>
              <w:jc w:val="both"/>
              <w:rPr>
                <w:rFonts w:eastAsia="Courier New"/>
                <w:color w:val="auto"/>
                <w:sz w:val="23"/>
                <w:szCs w:val="23"/>
              </w:rPr>
            </w:pPr>
            <w:r w:rsidRPr="00D36B84">
              <w:rPr>
                <w:b/>
                <w:color w:val="auto"/>
                <w:sz w:val="23"/>
                <w:szCs w:val="23"/>
              </w:rPr>
              <w:t>Заявитель:</w:t>
            </w:r>
          </w:p>
          <w:p w:rsidR="008277E9" w:rsidRPr="00D36B84" w:rsidRDefault="008277E9" w:rsidP="008277E9">
            <w:pPr>
              <w:ind w:right="20"/>
              <w:jc w:val="both"/>
              <w:rPr>
                <w:rFonts w:eastAsia="Courier New"/>
                <w:color w:val="auto"/>
                <w:sz w:val="23"/>
                <w:szCs w:val="23"/>
              </w:rPr>
            </w:pPr>
          </w:p>
          <w:p w:rsidR="008277E9" w:rsidRPr="00D36B84" w:rsidRDefault="008277E9" w:rsidP="008277E9">
            <w:pPr>
              <w:ind w:right="20"/>
              <w:jc w:val="both"/>
              <w:rPr>
                <w:rFonts w:eastAsia="Courier New"/>
                <w:color w:val="auto"/>
                <w:sz w:val="23"/>
                <w:szCs w:val="23"/>
              </w:rPr>
            </w:pPr>
          </w:p>
          <w:p w:rsidR="008277E9" w:rsidRPr="00D36B84" w:rsidRDefault="008277E9" w:rsidP="008277E9">
            <w:pPr>
              <w:ind w:right="20"/>
              <w:jc w:val="both"/>
              <w:rPr>
                <w:rFonts w:eastAsia="Courier New"/>
                <w:color w:val="auto"/>
                <w:sz w:val="23"/>
                <w:szCs w:val="23"/>
              </w:rPr>
            </w:pPr>
          </w:p>
          <w:p w:rsidR="008277E9" w:rsidRPr="00D36B84" w:rsidRDefault="008277E9" w:rsidP="008277E9">
            <w:pPr>
              <w:ind w:right="20"/>
              <w:jc w:val="both"/>
              <w:rPr>
                <w:rFonts w:eastAsia="Courier New"/>
                <w:color w:val="auto"/>
                <w:sz w:val="23"/>
                <w:szCs w:val="23"/>
              </w:rPr>
            </w:pPr>
          </w:p>
        </w:tc>
      </w:tr>
    </w:tbl>
    <w:p w:rsidR="009D22DD" w:rsidRPr="00D36B84" w:rsidRDefault="009D22DD" w:rsidP="008277E9">
      <w:pPr>
        <w:rPr>
          <w:color w:val="FF0000"/>
          <w:sz w:val="23"/>
          <w:szCs w:val="23"/>
        </w:rPr>
      </w:pPr>
      <w:bookmarkStart w:id="0" w:name="_GoBack"/>
      <w:bookmarkEnd w:id="0"/>
    </w:p>
    <w:sectPr w:rsidR="009D22DD" w:rsidRPr="00D36B84" w:rsidSect="006E4E1D">
      <w:pgSz w:w="11906" w:h="16838"/>
      <w:pgMar w:top="539" w:right="566" w:bottom="539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6A666F"/>
    <w:multiLevelType w:val="multilevel"/>
    <w:tmpl w:val="14789020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599565CD"/>
    <w:multiLevelType w:val="hybridMultilevel"/>
    <w:tmpl w:val="7CA2F2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CA6A2A"/>
    <w:multiLevelType w:val="hybridMultilevel"/>
    <w:tmpl w:val="190C38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2DD"/>
    <w:rsid w:val="00000502"/>
    <w:rsid w:val="000009DA"/>
    <w:rsid w:val="00003423"/>
    <w:rsid w:val="000133E9"/>
    <w:rsid w:val="000144D3"/>
    <w:rsid w:val="000154C3"/>
    <w:rsid w:val="00024666"/>
    <w:rsid w:val="00033157"/>
    <w:rsid w:val="00043E8C"/>
    <w:rsid w:val="00044B9A"/>
    <w:rsid w:val="000455C3"/>
    <w:rsid w:val="00053AF0"/>
    <w:rsid w:val="00057276"/>
    <w:rsid w:val="00061ADB"/>
    <w:rsid w:val="0006654F"/>
    <w:rsid w:val="00073556"/>
    <w:rsid w:val="00074F4F"/>
    <w:rsid w:val="00075945"/>
    <w:rsid w:val="00080277"/>
    <w:rsid w:val="00080EF6"/>
    <w:rsid w:val="00081B27"/>
    <w:rsid w:val="00084308"/>
    <w:rsid w:val="000853B0"/>
    <w:rsid w:val="0009376A"/>
    <w:rsid w:val="000A62CD"/>
    <w:rsid w:val="000A7AA8"/>
    <w:rsid w:val="000B337F"/>
    <w:rsid w:val="000B3413"/>
    <w:rsid w:val="000C1AC9"/>
    <w:rsid w:val="000C3FE7"/>
    <w:rsid w:val="000C4388"/>
    <w:rsid w:val="000D7F4C"/>
    <w:rsid w:val="000E55F6"/>
    <w:rsid w:val="0010381C"/>
    <w:rsid w:val="00107727"/>
    <w:rsid w:val="00107972"/>
    <w:rsid w:val="00110478"/>
    <w:rsid w:val="0011155C"/>
    <w:rsid w:val="00112B5A"/>
    <w:rsid w:val="00114F64"/>
    <w:rsid w:val="00117BB4"/>
    <w:rsid w:val="001223F9"/>
    <w:rsid w:val="001264A1"/>
    <w:rsid w:val="00127429"/>
    <w:rsid w:val="001320B3"/>
    <w:rsid w:val="001522BA"/>
    <w:rsid w:val="00152F1A"/>
    <w:rsid w:val="00154DDD"/>
    <w:rsid w:val="0015782B"/>
    <w:rsid w:val="00161961"/>
    <w:rsid w:val="001640EC"/>
    <w:rsid w:val="00165DDE"/>
    <w:rsid w:val="00170E06"/>
    <w:rsid w:val="001752E4"/>
    <w:rsid w:val="001762D3"/>
    <w:rsid w:val="00177A76"/>
    <w:rsid w:val="001827AB"/>
    <w:rsid w:val="00182C79"/>
    <w:rsid w:val="001869DA"/>
    <w:rsid w:val="001943E1"/>
    <w:rsid w:val="001946CB"/>
    <w:rsid w:val="0019482F"/>
    <w:rsid w:val="001A055B"/>
    <w:rsid w:val="001A2A5F"/>
    <w:rsid w:val="001A42AB"/>
    <w:rsid w:val="001A4852"/>
    <w:rsid w:val="001B66CE"/>
    <w:rsid w:val="001C2578"/>
    <w:rsid w:val="001D214E"/>
    <w:rsid w:val="001D2AEC"/>
    <w:rsid w:val="001D65F7"/>
    <w:rsid w:val="001E19B7"/>
    <w:rsid w:val="001E3E71"/>
    <w:rsid w:val="001E540C"/>
    <w:rsid w:val="001E580F"/>
    <w:rsid w:val="001F6B58"/>
    <w:rsid w:val="001F7D52"/>
    <w:rsid w:val="00201017"/>
    <w:rsid w:val="0020343E"/>
    <w:rsid w:val="002138DA"/>
    <w:rsid w:val="00214F84"/>
    <w:rsid w:val="002153D1"/>
    <w:rsid w:val="0021662F"/>
    <w:rsid w:val="00223365"/>
    <w:rsid w:val="00223FB0"/>
    <w:rsid w:val="00227B88"/>
    <w:rsid w:val="002342D6"/>
    <w:rsid w:val="00241C77"/>
    <w:rsid w:val="002426C0"/>
    <w:rsid w:val="00244401"/>
    <w:rsid w:val="002460B4"/>
    <w:rsid w:val="0025195C"/>
    <w:rsid w:val="002707FB"/>
    <w:rsid w:val="00272701"/>
    <w:rsid w:val="00277E65"/>
    <w:rsid w:val="00282615"/>
    <w:rsid w:val="00285077"/>
    <w:rsid w:val="00285146"/>
    <w:rsid w:val="002855E6"/>
    <w:rsid w:val="002903C9"/>
    <w:rsid w:val="00293873"/>
    <w:rsid w:val="002A3832"/>
    <w:rsid w:val="002A4A4C"/>
    <w:rsid w:val="002B175A"/>
    <w:rsid w:val="002C018C"/>
    <w:rsid w:val="002C01C4"/>
    <w:rsid w:val="002C0318"/>
    <w:rsid w:val="002C032D"/>
    <w:rsid w:val="002C08B4"/>
    <w:rsid w:val="002C21D8"/>
    <w:rsid w:val="002C3EB5"/>
    <w:rsid w:val="002D173B"/>
    <w:rsid w:val="002D32B0"/>
    <w:rsid w:val="002D3848"/>
    <w:rsid w:val="002D4679"/>
    <w:rsid w:val="002D7718"/>
    <w:rsid w:val="002E4A20"/>
    <w:rsid w:val="002F373B"/>
    <w:rsid w:val="002F42A2"/>
    <w:rsid w:val="0030196F"/>
    <w:rsid w:val="00303B58"/>
    <w:rsid w:val="003047AF"/>
    <w:rsid w:val="00304F86"/>
    <w:rsid w:val="00306833"/>
    <w:rsid w:val="003124F0"/>
    <w:rsid w:val="003151EE"/>
    <w:rsid w:val="00325015"/>
    <w:rsid w:val="00330C3B"/>
    <w:rsid w:val="00330C4F"/>
    <w:rsid w:val="00332267"/>
    <w:rsid w:val="00333F96"/>
    <w:rsid w:val="00334F8B"/>
    <w:rsid w:val="0033669E"/>
    <w:rsid w:val="00342943"/>
    <w:rsid w:val="00346007"/>
    <w:rsid w:val="00346093"/>
    <w:rsid w:val="003469EE"/>
    <w:rsid w:val="00347C4C"/>
    <w:rsid w:val="00351986"/>
    <w:rsid w:val="003575FB"/>
    <w:rsid w:val="00357FFA"/>
    <w:rsid w:val="003612C5"/>
    <w:rsid w:val="003631D2"/>
    <w:rsid w:val="00364EC6"/>
    <w:rsid w:val="003673DB"/>
    <w:rsid w:val="00383B52"/>
    <w:rsid w:val="0038762D"/>
    <w:rsid w:val="00397106"/>
    <w:rsid w:val="003A07D7"/>
    <w:rsid w:val="003A16E5"/>
    <w:rsid w:val="003A3BB1"/>
    <w:rsid w:val="003A433A"/>
    <w:rsid w:val="003A44C4"/>
    <w:rsid w:val="003A58F0"/>
    <w:rsid w:val="003A7C6A"/>
    <w:rsid w:val="003B23D3"/>
    <w:rsid w:val="003B5FD0"/>
    <w:rsid w:val="003C1287"/>
    <w:rsid w:val="003C17F0"/>
    <w:rsid w:val="003C1E7D"/>
    <w:rsid w:val="003D0FC9"/>
    <w:rsid w:val="003D10B4"/>
    <w:rsid w:val="003D5418"/>
    <w:rsid w:val="003D7127"/>
    <w:rsid w:val="003F0F6C"/>
    <w:rsid w:val="00405995"/>
    <w:rsid w:val="00405BD9"/>
    <w:rsid w:val="00405DA8"/>
    <w:rsid w:val="00430B1F"/>
    <w:rsid w:val="004346E3"/>
    <w:rsid w:val="00441042"/>
    <w:rsid w:val="00444100"/>
    <w:rsid w:val="004527D5"/>
    <w:rsid w:val="0045287D"/>
    <w:rsid w:val="00460FD2"/>
    <w:rsid w:val="0046588D"/>
    <w:rsid w:val="00467F9B"/>
    <w:rsid w:val="00474CC6"/>
    <w:rsid w:val="004762A5"/>
    <w:rsid w:val="00486865"/>
    <w:rsid w:val="00491D9E"/>
    <w:rsid w:val="00492DA5"/>
    <w:rsid w:val="00496FA7"/>
    <w:rsid w:val="004B0F06"/>
    <w:rsid w:val="004B1D24"/>
    <w:rsid w:val="004B2908"/>
    <w:rsid w:val="004B329A"/>
    <w:rsid w:val="004B5325"/>
    <w:rsid w:val="004B5D4D"/>
    <w:rsid w:val="004C60DD"/>
    <w:rsid w:val="004C6E73"/>
    <w:rsid w:val="004C7720"/>
    <w:rsid w:val="004D3A7C"/>
    <w:rsid w:val="004D75DD"/>
    <w:rsid w:val="004E13C6"/>
    <w:rsid w:val="004E3488"/>
    <w:rsid w:val="004E7601"/>
    <w:rsid w:val="004F0719"/>
    <w:rsid w:val="004F4FE5"/>
    <w:rsid w:val="00501ABA"/>
    <w:rsid w:val="00502008"/>
    <w:rsid w:val="00502DA6"/>
    <w:rsid w:val="00511234"/>
    <w:rsid w:val="00512DD6"/>
    <w:rsid w:val="00515880"/>
    <w:rsid w:val="0052044A"/>
    <w:rsid w:val="005225E7"/>
    <w:rsid w:val="0052767F"/>
    <w:rsid w:val="00532C13"/>
    <w:rsid w:val="00535C6C"/>
    <w:rsid w:val="00537E91"/>
    <w:rsid w:val="00541576"/>
    <w:rsid w:val="005421DC"/>
    <w:rsid w:val="00547114"/>
    <w:rsid w:val="00556B3A"/>
    <w:rsid w:val="00560620"/>
    <w:rsid w:val="00562649"/>
    <w:rsid w:val="00566C69"/>
    <w:rsid w:val="00570B73"/>
    <w:rsid w:val="005742B6"/>
    <w:rsid w:val="00574667"/>
    <w:rsid w:val="005834CD"/>
    <w:rsid w:val="00585D3F"/>
    <w:rsid w:val="00586761"/>
    <w:rsid w:val="00587F38"/>
    <w:rsid w:val="0059473B"/>
    <w:rsid w:val="00594DB4"/>
    <w:rsid w:val="0059622A"/>
    <w:rsid w:val="00596F91"/>
    <w:rsid w:val="005979A0"/>
    <w:rsid w:val="005A05B2"/>
    <w:rsid w:val="005A1453"/>
    <w:rsid w:val="005A3B5D"/>
    <w:rsid w:val="005A7A9C"/>
    <w:rsid w:val="005C4182"/>
    <w:rsid w:val="005C45F7"/>
    <w:rsid w:val="005C6FD3"/>
    <w:rsid w:val="005D1B4F"/>
    <w:rsid w:val="005D611B"/>
    <w:rsid w:val="005D6D8E"/>
    <w:rsid w:val="005D78CC"/>
    <w:rsid w:val="005E3ECD"/>
    <w:rsid w:val="005F3CBD"/>
    <w:rsid w:val="005F55BA"/>
    <w:rsid w:val="005F6AB6"/>
    <w:rsid w:val="006041E5"/>
    <w:rsid w:val="00607F26"/>
    <w:rsid w:val="00614C97"/>
    <w:rsid w:val="006171D1"/>
    <w:rsid w:val="006177A0"/>
    <w:rsid w:val="00620BB2"/>
    <w:rsid w:val="006250AD"/>
    <w:rsid w:val="0062675C"/>
    <w:rsid w:val="0062681F"/>
    <w:rsid w:val="006325FE"/>
    <w:rsid w:val="0063470D"/>
    <w:rsid w:val="00636537"/>
    <w:rsid w:val="00641D99"/>
    <w:rsid w:val="00642DD5"/>
    <w:rsid w:val="006453E6"/>
    <w:rsid w:val="00646D38"/>
    <w:rsid w:val="00650EF2"/>
    <w:rsid w:val="00651552"/>
    <w:rsid w:val="00651A60"/>
    <w:rsid w:val="006606CA"/>
    <w:rsid w:val="006618AE"/>
    <w:rsid w:val="00674474"/>
    <w:rsid w:val="0067776F"/>
    <w:rsid w:val="0067793F"/>
    <w:rsid w:val="006851DF"/>
    <w:rsid w:val="0068737E"/>
    <w:rsid w:val="006919BB"/>
    <w:rsid w:val="00692F50"/>
    <w:rsid w:val="00693481"/>
    <w:rsid w:val="006A23E5"/>
    <w:rsid w:val="006B0195"/>
    <w:rsid w:val="006B1B49"/>
    <w:rsid w:val="006B218B"/>
    <w:rsid w:val="006D2B06"/>
    <w:rsid w:val="006D5F34"/>
    <w:rsid w:val="006D6F9C"/>
    <w:rsid w:val="006E4E1D"/>
    <w:rsid w:val="006E65C7"/>
    <w:rsid w:val="006E7407"/>
    <w:rsid w:val="006F075D"/>
    <w:rsid w:val="006F6E77"/>
    <w:rsid w:val="0070785B"/>
    <w:rsid w:val="00707D60"/>
    <w:rsid w:val="0071321F"/>
    <w:rsid w:val="00713768"/>
    <w:rsid w:val="007149F8"/>
    <w:rsid w:val="00715005"/>
    <w:rsid w:val="00724E40"/>
    <w:rsid w:val="00733817"/>
    <w:rsid w:val="0073713A"/>
    <w:rsid w:val="00737A77"/>
    <w:rsid w:val="00742ADC"/>
    <w:rsid w:val="00751AF2"/>
    <w:rsid w:val="00755269"/>
    <w:rsid w:val="00757F00"/>
    <w:rsid w:val="00762EEE"/>
    <w:rsid w:val="007652EE"/>
    <w:rsid w:val="00765F0C"/>
    <w:rsid w:val="0076621B"/>
    <w:rsid w:val="0077230D"/>
    <w:rsid w:val="007728F9"/>
    <w:rsid w:val="0077349A"/>
    <w:rsid w:val="00780BDE"/>
    <w:rsid w:val="00781B76"/>
    <w:rsid w:val="00785CDB"/>
    <w:rsid w:val="00791A24"/>
    <w:rsid w:val="0079378B"/>
    <w:rsid w:val="00794CE9"/>
    <w:rsid w:val="0079507A"/>
    <w:rsid w:val="00796016"/>
    <w:rsid w:val="00796EBB"/>
    <w:rsid w:val="007B0351"/>
    <w:rsid w:val="007B1C33"/>
    <w:rsid w:val="007B3D72"/>
    <w:rsid w:val="007B4308"/>
    <w:rsid w:val="007B6945"/>
    <w:rsid w:val="007C3F88"/>
    <w:rsid w:val="007C6DDD"/>
    <w:rsid w:val="007C79F4"/>
    <w:rsid w:val="007D3717"/>
    <w:rsid w:val="007D4D83"/>
    <w:rsid w:val="007D5E91"/>
    <w:rsid w:val="007D62B4"/>
    <w:rsid w:val="007D742F"/>
    <w:rsid w:val="007E2C83"/>
    <w:rsid w:val="007F13A8"/>
    <w:rsid w:val="007F5D6E"/>
    <w:rsid w:val="007F6DD1"/>
    <w:rsid w:val="00805B70"/>
    <w:rsid w:val="00815888"/>
    <w:rsid w:val="0082116D"/>
    <w:rsid w:val="00823880"/>
    <w:rsid w:val="008247AE"/>
    <w:rsid w:val="00825EEE"/>
    <w:rsid w:val="008277E9"/>
    <w:rsid w:val="008363A8"/>
    <w:rsid w:val="00836E73"/>
    <w:rsid w:val="00837B74"/>
    <w:rsid w:val="00837EAD"/>
    <w:rsid w:val="0084325D"/>
    <w:rsid w:val="008504BF"/>
    <w:rsid w:val="00852798"/>
    <w:rsid w:val="008529AA"/>
    <w:rsid w:val="0085527A"/>
    <w:rsid w:val="00855609"/>
    <w:rsid w:val="00863D3E"/>
    <w:rsid w:val="008760F3"/>
    <w:rsid w:val="008768FA"/>
    <w:rsid w:val="00884926"/>
    <w:rsid w:val="00890E18"/>
    <w:rsid w:val="00892FB6"/>
    <w:rsid w:val="00894CE7"/>
    <w:rsid w:val="008A238B"/>
    <w:rsid w:val="008A6972"/>
    <w:rsid w:val="008B59F4"/>
    <w:rsid w:val="008B5F4F"/>
    <w:rsid w:val="008C02EB"/>
    <w:rsid w:val="008C5644"/>
    <w:rsid w:val="008C73BE"/>
    <w:rsid w:val="008D35DE"/>
    <w:rsid w:val="008D70AC"/>
    <w:rsid w:val="008E147B"/>
    <w:rsid w:val="008E37CE"/>
    <w:rsid w:val="008E6DE2"/>
    <w:rsid w:val="008E75F7"/>
    <w:rsid w:val="008F2128"/>
    <w:rsid w:val="008F24D4"/>
    <w:rsid w:val="008F63C1"/>
    <w:rsid w:val="009076FD"/>
    <w:rsid w:val="00913480"/>
    <w:rsid w:val="00917AFB"/>
    <w:rsid w:val="0093222F"/>
    <w:rsid w:val="00932F61"/>
    <w:rsid w:val="009330FE"/>
    <w:rsid w:val="009420F3"/>
    <w:rsid w:val="0094269F"/>
    <w:rsid w:val="00950FFF"/>
    <w:rsid w:val="009642EB"/>
    <w:rsid w:val="00966F50"/>
    <w:rsid w:val="00973392"/>
    <w:rsid w:val="00985ABB"/>
    <w:rsid w:val="009900E8"/>
    <w:rsid w:val="00995664"/>
    <w:rsid w:val="00997DE6"/>
    <w:rsid w:val="009A10BE"/>
    <w:rsid w:val="009B4384"/>
    <w:rsid w:val="009B4493"/>
    <w:rsid w:val="009B4F76"/>
    <w:rsid w:val="009C1540"/>
    <w:rsid w:val="009C2736"/>
    <w:rsid w:val="009C2920"/>
    <w:rsid w:val="009C65E8"/>
    <w:rsid w:val="009C72B0"/>
    <w:rsid w:val="009D05DA"/>
    <w:rsid w:val="009D0BC2"/>
    <w:rsid w:val="009D22DD"/>
    <w:rsid w:val="009F5985"/>
    <w:rsid w:val="00A06ED8"/>
    <w:rsid w:val="00A07ACF"/>
    <w:rsid w:val="00A11A01"/>
    <w:rsid w:val="00A12CF1"/>
    <w:rsid w:val="00A25FEE"/>
    <w:rsid w:val="00A33BD1"/>
    <w:rsid w:val="00A37C69"/>
    <w:rsid w:val="00A46E62"/>
    <w:rsid w:val="00A471D7"/>
    <w:rsid w:val="00A515F1"/>
    <w:rsid w:val="00A51665"/>
    <w:rsid w:val="00A51BAF"/>
    <w:rsid w:val="00A542D6"/>
    <w:rsid w:val="00A63D1D"/>
    <w:rsid w:val="00A6434E"/>
    <w:rsid w:val="00A658BB"/>
    <w:rsid w:val="00A743D7"/>
    <w:rsid w:val="00A75AB3"/>
    <w:rsid w:val="00A81514"/>
    <w:rsid w:val="00A9384B"/>
    <w:rsid w:val="00AA199F"/>
    <w:rsid w:val="00AA49F1"/>
    <w:rsid w:val="00AA7F64"/>
    <w:rsid w:val="00AB35F6"/>
    <w:rsid w:val="00AB411A"/>
    <w:rsid w:val="00AB5A14"/>
    <w:rsid w:val="00AC1E87"/>
    <w:rsid w:val="00AC2646"/>
    <w:rsid w:val="00AC549E"/>
    <w:rsid w:val="00AD10FF"/>
    <w:rsid w:val="00AE33A8"/>
    <w:rsid w:val="00AE7D5C"/>
    <w:rsid w:val="00AF6F70"/>
    <w:rsid w:val="00B029E0"/>
    <w:rsid w:val="00B16EBA"/>
    <w:rsid w:val="00B230FA"/>
    <w:rsid w:val="00B261AD"/>
    <w:rsid w:val="00B30169"/>
    <w:rsid w:val="00B331D9"/>
    <w:rsid w:val="00B3718A"/>
    <w:rsid w:val="00B41A9A"/>
    <w:rsid w:val="00B42891"/>
    <w:rsid w:val="00B468D1"/>
    <w:rsid w:val="00B473F0"/>
    <w:rsid w:val="00B52800"/>
    <w:rsid w:val="00B5362B"/>
    <w:rsid w:val="00B6553C"/>
    <w:rsid w:val="00B66110"/>
    <w:rsid w:val="00B71997"/>
    <w:rsid w:val="00B73AFC"/>
    <w:rsid w:val="00B82AA8"/>
    <w:rsid w:val="00B85F8F"/>
    <w:rsid w:val="00B92AAF"/>
    <w:rsid w:val="00B92AE3"/>
    <w:rsid w:val="00B9532D"/>
    <w:rsid w:val="00BA040C"/>
    <w:rsid w:val="00BA2FA9"/>
    <w:rsid w:val="00BA4A22"/>
    <w:rsid w:val="00BA58B3"/>
    <w:rsid w:val="00BA619D"/>
    <w:rsid w:val="00BA61E5"/>
    <w:rsid w:val="00BA784E"/>
    <w:rsid w:val="00BB4A3F"/>
    <w:rsid w:val="00BB4A91"/>
    <w:rsid w:val="00BC14F0"/>
    <w:rsid w:val="00BC73B8"/>
    <w:rsid w:val="00BD4D72"/>
    <w:rsid w:val="00BD71CC"/>
    <w:rsid w:val="00BE2B21"/>
    <w:rsid w:val="00BE4FFF"/>
    <w:rsid w:val="00C04449"/>
    <w:rsid w:val="00C0498F"/>
    <w:rsid w:val="00C05783"/>
    <w:rsid w:val="00C06217"/>
    <w:rsid w:val="00C11220"/>
    <w:rsid w:val="00C11565"/>
    <w:rsid w:val="00C1482E"/>
    <w:rsid w:val="00C177D2"/>
    <w:rsid w:val="00C202D6"/>
    <w:rsid w:val="00C213AF"/>
    <w:rsid w:val="00C21663"/>
    <w:rsid w:val="00C24E4B"/>
    <w:rsid w:val="00C27E5A"/>
    <w:rsid w:val="00C326BD"/>
    <w:rsid w:val="00C354C3"/>
    <w:rsid w:val="00C364D4"/>
    <w:rsid w:val="00C36953"/>
    <w:rsid w:val="00C36D33"/>
    <w:rsid w:val="00C36EDD"/>
    <w:rsid w:val="00C579DA"/>
    <w:rsid w:val="00C60242"/>
    <w:rsid w:val="00C60958"/>
    <w:rsid w:val="00C616E4"/>
    <w:rsid w:val="00C62070"/>
    <w:rsid w:val="00C629A2"/>
    <w:rsid w:val="00C713A3"/>
    <w:rsid w:val="00C82613"/>
    <w:rsid w:val="00C8363E"/>
    <w:rsid w:val="00C846AA"/>
    <w:rsid w:val="00C9612F"/>
    <w:rsid w:val="00CA0E9E"/>
    <w:rsid w:val="00CA3A26"/>
    <w:rsid w:val="00CA3E01"/>
    <w:rsid w:val="00CA6CAA"/>
    <w:rsid w:val="00CC0512"/>
    <w:rsid w:val="00CC2293"/>
    <w:rsid w:val="00CD1694"/>
    <w:rsid w:val="00CD25A5"/>
    <w:rsid w:val="00CD2BA8"/>
    <w:rsid w:val="00CD494F"/>
    <w:rsid w:val="00CD660F"/>
    <w:rsid w:val="00CD6660"/>
    <w:rsid w:val="00CD74C4"/>
    <w:rsid w:val="00CE09D7"/>
    <w:rsid w:val="00CE7D6E"/>
    <w:rsid w:val="00CF1DA1"/>
    <w:rsid w:val="00CF24AD"/>
    <w:rsid w:val="00CF4B21"/>
    <w:rsid w:val="00CF6092"/>
    <w:rsid w:val="00D01642"/>
    <w:rsid w:val="00D05F43"/>
    <w:rsid w:val="00D26ED3"/>
    <w:rsid w:val="00D30CC8"/>
    <w:rsid w:val="00D31EB0"/>
    <w:rsid w:val="00D32218"/>
    <w:rsid w:val="00D34DFB"/>
    <w:rsid w:val="00D36199"/>
    <w:rsid w:val="00D36B84"/>
    <w:rsid w:val="00D4191B"/>
    <w:rsid w:val="00D44BD3"/>
    <w:rsid w:val="00D5259E"/>
    <w:rsid w:val="00D548CA"/>
    <w:rsid w:val="00D57F99"/>
    <w:rsid w:val="00D6500A"/>
    <w:rsid w:val="00D67B77"/>
    <w:rsid w:val="00D71845"/>
    <w:rsid w:val="00D71F5E"/>
    <w:rsid w:val="00D729DE"/>
    <w:rsid w:val="00D739A6"/>
    <w:rsid w:val="00D75B9B"/>
    <w:rsid w:val="00D76442"/>
    <w:rsid w:val="00D76737"/>
    <w:rsid w:val="00D841B7"/>
    <w:rsid w:val="00D85C67"/>
    <w:rsid w:val="00D91290"/>
    <w:rsid w:val="00D92ED3"/>
    <w:rsid w:val="00DC5CDE"/>
    <w:rsid w:val="00DD0331"/>
    <w:rsid w:val="00DD15D7"/>
    <w:rsid w:val="00DF00FA"/>
    <w:rsid w:val="00DF3ECE"/>
    <w:rsid w:val="00DF5F54"/>
    <w:rsid w:val="00E0183F"/>
    <w:rsid w:val="00E12725"/>
    <w:rsid w:val="00E12D20"/>
    <w:rsid w:val="00E16062"/>
    <w:rsid w:val="00E24DB7"/>
    <w:rsid w:val="00E27D3A"/>
    <w:rsid w:val="00E3377E"/>
    <w:rsid w:val="00E33B6B"/>
    <w:rsid w:val="00E40731"/>
    <w:rsid w:val="00E44093"/>
    <w:rsid w:val="00E464AB"/>
    <w:rsid w:val="00E5063B"/>
    <w:rsid w:val="00E5421C"/>
    <w:rsid w:val="00E54EE4"/>
    <w:rsid w:val="00E56714"/>
    <w:rsid w:val="00E579E6"/>
    <w:rsid w:val="00E62A96"/>
    <w:rsid w:val="00E76223"/>
    <w:rsid w:val="00E76C31"/>
    <w:rsid w:val="00E77ACC"/>
    <w:rsid w:val="00E80B5B"/>
    <w:rsid w:val="00E80DB5"/>
    <w:rsid w:val="00E83F0C"/>
    <w:rsid w:val="00E9496C"/>
    <w:rsid w:val="00EA5229"/>
    <w:rsid w:val="00EA57D2"/>
    <w:rsid w:val="00EA6504"/>
    <w:rsid w:val="00EB284B"/>
    <w:rsid w:val="00EB4E5D"/>
    <w:rsid w:val="00EC0A42"/>
    <w:rsid w:val="00EC21D7"/>
    <w:rsid w:val="00EC617D"/>
    <w:rsid w:val="00EC6C9E"/>
    <w:rsid w:val="00ED2A05"/>
    <w:rsid w:val="00ED59BC"/>
    <w:rsid w:val="00ED70BC"/>
    <w:rsid w:val="00EE0906"/>
    <w:rsid w:val="00EE2317"/>
    <w:rsid w:val="00EE3A9C"/>
    <w:rsid w:val="00EF1459"/>
    <w:rsid w:val="00EF2590"/>
    <w:rsid w:val="00EF2E6B"/>
    <w:rsid w:val="00EF375B"/>
    <w:rsid w:val="00EF3C2A"/>
    <w:rsid w:val="00EF6DEE"/>
    <w:rsid w:val="00F00078"/>
    <w:rsid w:val="00F0087F"/>
    <w:rsid w:val="00F02E54"/>
    <w:rsid w:val="00F03EB9"/>
    <w:rsid w:val="00F066DD"/>
    <w:rsid w:val="00F12E75"/>
    <w:rsid w:val="00F21FC5"/>
    <w:rsid w:val="00F234DE"/>
    <w:rsid w:val="00F31F2C"/>
    <w:rsid w:val="00F32E0B"/>
    <w:rsid w:val="00F35B55"/>
    <w:rsid w:val="00F411DF"/>
    <w:rsid w:val="00F44012"/>
    <w:rsid w:val="00F5243A"/>
    <w:rsid w:val="00F52D0A"/>
    <w:rsid w:val="00F531DE"/>
    <w:rsid w:val="00F53A08"/>
    <w:rsid w:val="00F54C15"/>
    <w:rsid w:val="00F56479"/>
    <w:rsid w:val="00F57765"/>
    <w:rsid w:val="00F63462"/>
    <w:rsid w:val="00F638CC"/>
    <w:rsid w:val="00F651BB"/>
    <w:rsid w:val="00F67DAB"/>
    <w:rsid w:val="00F70428"/>
    <w:rsid w:val="00F706A4"/>
    <w:rsid w:val="00F77F1F"/>
    <w:rsid w:val="00F82DDC"/>
    <w:rsid w:val="00F908AC"/>
    <w:rsid w:val="00F93686"/>
    <w:rsid w:val="00F974A2"/>
    <w:rsid w:val="00FA0138"/>
    <w:rsid w:val="00FA3707"/>
    <w:rsid w:val="00FC64EB"/>
    <w:rsid w:val="00FD69C2"/>
    <w:rsid w:val="00FD7B68"/>
    <w:rsid w:val="00FE05B1"/>
    <w:rsid w:val="00FE2135"/>
    <w:rsid w:val="00FE3C86"/>
    <w:rsid w:val="00FF0D96"/>
    <w:rsid w:val="00FF58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E62492-F6E5-4E54-8D6E-0845028D1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basedOn w:val="a"/>
    <w:next w:val="a"/>
    <w:pPr>
      <w:spacing w:before="240" w:after="60"/>
      <w:outlineLvl w:val="0"/>
    </w:pPr>
    <w:rPr>
      <w:rFonts w:ascii="Arial" w:eastAsia="Arial" w:hAnsi="Arial" w:cs="Arial"/>
      <w:b/>
      <w:sz w:val="32"/>
    </w:rPr>
  </w:style>
  <w:style w:type="paragraph" w:styleId="2">
    <w:name w:val="heading 2"/>
    <w:basedOn w:val="a"/>
    <w:next w:val="a"/>
    <w:pPr>
      <w:spacing w:before="240" w:after="60"/>
      <w:outlineLvl w:val="1"/>
    </w:pPr>
    <w:rPr>
      <w:rFonts w:ascii="Arial" w:eastAsia="Arial" w:hAnsi="Arial" w:cs="Arial"/>
      <w:b/>
      <w:i/>
      <w:sz w:val="28"/>
    </w:rPr>
  </w:style>
  <w:style w:type="paragraph" w:styleId="3">
    <w:name w:val="heading 3"/>
    <w:basedOn w:val="a"/>
    <w:next w:val="a"/>
    <w:pPr>
      <w:spacing w:before="20" w:after="20"/>
      <w:jc w:val="both"/>
      <w:outlineLvl w:val="2"/>
    </w:pPr>
  </w:style>
  <w:style w:type="paragraph" w:styleId="4">
    <w:name w:val="heading 4"/>
    <w:basedOn w:val="a"/>
    <w:next w:val="a"/>
    <w:pPr>
      <w:spacing w:before="240" w:after="60"/>
      <w:outlineLvl w:val="3"/>
    </w:pPr>
    <w:rPr>
      <w:b/>
      <w:sz w:val="28"/>
    </w:rPr>
  </w:style>
  <w:style w:type="paragraph" w:styleId="5">
    <w:name w:val="heading 5"/>
    <w:basedOn w:val="a"/>
    <w:next w:val="a"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"/>
    <w:next w:val="a"/>
    <w:pPr>
      <w:spacing w:before="240" w:after="60"/>
      <w:outlineLvl w:val="5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pPr>
      <w:jc w:val="center"/>
    </w:pPr>
    <w:rPr>
      <w:b/>
    </w:rPr>
  </w:style>
  <w:style w:type="paragraph" w:styleId="a5">
    <w:name w:val="Subtitle"/>
    <w:basedOn w:val="a"/>
    <w:next w:val="a"/>
    <w:pPr>
      <w:spacing w:after="60"/>
      <w:jc w:val="center"/>
    </w:pPr>
    <w:rPr>
      <w:rFonts w:ascii="Arial" w:eastAsia="Arial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3D541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D5418"/>
    <w:rPr>
      <w:rFonts w:ascii="Tahoma" w:eastAsia="Times New Roman" w:hAnsi="Tahoma" w:cs="Tahoma"/>
      <w:color w:val="000000"/>
      <w:sz w:val="16"/>
      <w:szCs w:val="16"/>
    </w:rPr>
  </w:style>
  <w:style w:type="character" w:customStyle="1" w:styleId="a4">
    <w:name w:val="Название Знак"/>
    <w:basedOn w:val="a0"/>
    <w:link w:val="a3"/>
    <w:rsid w:val="00574667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a8">
    <w:name w:val="Основной текст_"/>
    <w:link w:val="20"/>
    <w:rsid w:val="00E12D20"/>
    <w:rPr>
      <w:sz w:val="17"/>
      <w:szCs w:val="17"/>
      <w:shd w:val="clear" w:color="auto" w:fill="FFFFFF"/>
    </w:rPr>
  </w:style>
  <w:style w:type="paragraph" w:customStyle="1" w:styleId="20">
    <w:name w:val="Основной текст2"/>
    <w:basedOn w:val="a"/>
    <w:link w:val="a8"/>
    <w:rsid w:val="00E12D20"/>
    <w:pPr>
      <w:widowControl w:val="0"/>
      <w:shd w:val="clear" w:color="auto" w:fill="FFFFFF"/>
      <w:spacing w:after="240" w:line="0" w:lineRule="atLeast"/>
    </w:pPr>
    <w:rPr>
      <w:rFonts w:asciiTheme="minorHAnsi" w:eastAsiaTheme="minorEastAsia" w:hAnsiTheme="minorHAnsi" w:cstheme="minorBidi"/>
      <w:color w:val="auto"/>
      <w:sz w:val="17"/>
      <w:szCs w:val="17"/>
    </w:rPr>
  </w:style>
  <w:style w:type="character" w:styleId="a9">
    <w:name w:val="Hyperlink"/>
    <w:basedOn w:val="a0"/>
    <w:uiPriority w:val="99"/>
    <w:unhideWhenUsed/>
    <w:rsid w:val="00044B9A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0B337F"/>
  </w:style>
  <w:style w:type="paragraph" w:customStyle="1" w:styleId="aa">
    <w:name w:val="Знак Знак"/>
    <w:basedOn w:val="a"/>
    <w:rsid w:val="00995664"/>
    <w:pPr>
      <w:spacing w:after="160" w:line="240" w:lineRule="exact"/>
    </w:pPr>
    <w:rPr>
      <w:rFonts w:ascii="Verdana" w:hAnsi="Verdana" w:cs="Verdana"/>
      <w:color w:val="auto"/>
      <w:sz w:val="20"/>
      <w:szCs w:val="20"/>
      <w:lang w:val="en-US" w:eastAsia="en-US"/>
    </w:rPr>
  </w:style>
  <w:style w:type="paragraph" w:customStyle="1" w:styleId="ConsNormal">
    <w:name w:val="ConsNormal"/>
    <w:uiPriority w:val="99"/>
    <w:rsid w:val="008247AE"/>
    <w:pPr>
      <w:widowControl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ibtoptrade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ibtoptrade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ibtoptrade.ru" TargetMode="External"/><Relationship Id="rId5" Type="http://schemas.openxmlformats.org/officeDocument/2006/relationships/hyperlink" Target="http://www.sibtoptrade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xTdQ7RUUjGQo1ux68yAoBUHMr75ZhPx4LPzTPGB/i7I=</DigestValue>
    </Reference>
    <Reference Type="http://www.w3.org/2000/09/xmldsig#Object" URI="#idOfficeObject">
      <DigestMethod Algorithm="urn:ietf:params:xml:ns:cpxmlsec:algorithms:gostr3411"/>
      <DigestValue>i86z7pKBeaoQM1HERT17kquFxAHNCJAJaGabpkQcqUU=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Qde9TatULeLCXiFYJ4e3Q5nguOxnR65iNc6Zp/pOJeE=</DigestValue>
    </Reference>
  </SignedInfo>
  <SignatureValue>xtVakPGwf58fMQk7v7xdrW7tVJC3dw5ylRAmp7Gjgkt3Tlag1TE7dEdcGx8mH65Z
hgSckzQtvPEsxYHwpxrn+g==</SignatureValue>
  <KeyInfo>
    <X509Data>
      <X509Certificate>MIIOSzCCDfqgAwIBAgIRAOoZuenyQMG66BGqx3vVZ38wCAYGKoUDAgIDMIIBhzEi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0J7QoCIwHhcNMTgxMDA0MDc0MjU5WhcNMTkxMDA0MDc1MjU5WjCCAW8xNTAzBgNV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R1gHu+9Iiz+aFPLkYLZgoF0fA/o=</DigestValue>
      </Reference>
      <Reference URI="/word/document.xml?ContentType=application/vnd.openxmlformats-officedocument.wordprocessingml.document.main+xml">
        <DigestMethod Algorithm="http://www.w3.org/2000/09/xmldsig#sha1"/>
        <DigestValue>UO/UyrGYtxzCNza8YqPiDqV9Kow=</DigestValue>
      </Reference>
      <Reference URI="/word/fontTable.xml?ContentType=application/vnd.openxmlformats-officedocument.wordprocessingml.fontTable+xml">
        <DigestMethod Algorithm="http://www.w3.org/2000/09/xmldsig#sha1"/>
        <DigestValue>CrZ+21BROtNCggVmWoDrDuEsxXo=</DigestValue>
      </Reference>
      <Reference URI="/word/numbering.xml?ContentType=application/vnd.openxmlformats-officedocument.wordprocessingml.numbering+xml">
        <DigestMethod Algorithm="http://www.w3.org/2000/09/xmldsig#sha1"/>
        <DigestValue>jeXUqXXAmV6QatRmXhBo2X1NVtY=</DigestValue>
      </Reference>
      <Reference URI="/word/settings.xml?ContentType=application/vnd.openxmlformats-officedocument.wordprocessingml.settings+xml">
        <DigestMethod Algorithm="http://www.w3.org/2000/09/xmldsig#sha1"/>
        <DigestValue>kSF6IOK+JlqS8f7nXPkZ/AHl5Y8=</DigestValue>
      </Reference>
      <Reference URI="/word/styles.xml?ContentType=application/vnd.openxmlformats-officedocument.wordprocessingml.styles+xml">
        <DigestMethod Algorithm="http://www.w3.org/2000/09/xmldsig#sha1"/>
        <DigestValue>7muL2DG89ZFMZWebxcmK3bBGToU=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iH/ZVKGXh4J/a2GV+xiknmxLe/o=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2018-11-07T07:54:18Z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2018-11-07T07:54:18Z</xd:SigningTime>
          <xd:SigningCertificate>
            <xd:Cert>
              <xd:CertDigest>
                <DigestMethod Algorithm="http://www.w3.org/2000/09/xmldsig#sha1"/>
                <DigestValue>nsFhWNCCfYre1PrFfKaALZ0casc=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311172929216045884826591973166296688511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3</Pages>
  <Words>1295</Words>
  <Characters>7387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04 ДКП по результатам торгов.doc.docx</vt:lpstr>
    </vt:vector>
  </TitlesOfParts>
  <Company/>
  <LinksUpToDate>false</LinksUpToDate>
  <CharactersWithSpaces>8665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 ДКП по результатам торгов.doc.docx</dc:title>
  <dc:creator>Игорь</dc:creator>
  <cp:lastModifiedBy>Стенковая А.Н.</cp:lastModifiedBy>
  <cp:revision>14</cp:revision>
  <cp:lastPrinted>2018-11-07T03:01:00Z</cp:lastPrinted>
  <dcterms:created xsi:type="dcterms:W3CDTF">2018-11-02T10:47:00Z</dcterms:created>
  <dcterms:modified xsi:type="dcterms:W3CDTF">2018-11-07T07:54:00Z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