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C58" w:rsidRPr="00D25C58" w:rsidRDefault="00D25C58" w:rsidP="00D25C58">
      <w:pPr>
        <w:spacing w:after="0" w:line="240" w:lineRule="auto"/>
        <w:ind w:firstLine="567"/>
        <w:jc w:val="center"/>
        <w:rPr>
          <w:rFonts w:ascii="Georgia" w:eastAsia="Times New Roman" w:hAnsi="Georgia" w:cs="Times New Roman"/>
          <w:b/>
          <w:lang w:eastAsia="ru-RU"/>
        </w:rPr>
      </w:pPr>
      <w:r w:rsidRPr="00D25C58">
        <w:rPr>
          <w:rFonts w:ascii="Georgia" w:eastAsia="Times New Roman" w:hAnsi="Georgia" w:cs="Times New Roman"/>
          <w:b/>
          <w:lang w:eastAsia="ru-RU"/>
        </w:rPr>
        <w:t>Договор купли-продажи</w:t>
      </w:r>
    </w:p>
    <w:p w:rsidR="00D25C58" w:rsidRPr="00D25C58" w:rsidRDefault="00D25C58" w:rsidP="00D25C58">
      <w:pPr>
        <w:spacing w:after="0" w:line="240" w:lineRule="auto"/>
        <w:ind w:firstLine="567"/>
        <w:jc w:val="center"/>
        <w:rPr>
          <w:rFonts w:ascii="Georgia" w:eastAsia="Times New Roman" w:hAnsi="Georgia" w:cs="Times New Roman"/>
          <w:b/>
          <w:lang w:eastAsia="ru-RU"/>
        </w:rPr>
      </w:pP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г. Ульяновск</w:t>
      </w:r>
      <w:r w:rsidRPr="00D25C58">
        <w:rPr>
          <w:rFonts w:ascii="Georgia" w:eastAsia="Times New Roman" w:hAnsi="Georgia" w:cs="Times New Roman"/>
          <w:lang w:eastAsia="ru-RU"/>
        </w:rPr>
        <w:tab/>
      </w:r>
      <w:r w:rsidRPr="00D25C58">
        <w:rPr>
          <w:rFonts w:ascii="Georgia" w:eastAsia="Times New Roman" w:hAnsi="Georgia" w:cs="Times New Roman"/>
          <w:lang w:eastAsia="ru-RU"/>
        </w:rPr>
        <w:tab/>
      </w:r>
      <w:r w:rsidRPr="00D25C58">
        <w:rPr>
          <w:rFonts w:ascii="Georgia" w:eastAsia="Times New Roman" w:hAnsi="Georgia" w:cs="Times New Roman"/>
          <w:lang w:eastAsia="ru-RU"/>
        </w:rPr>
        <w:tab/>
      </w:r>
      <w:r w:rsidRPr="00D25C58">
        <w:rPr>
          <w:rFonts w:ascii="Georgia" w:eastAsia="Times New Roman" w:hAnsi="Georgia" w:cs="Times New Roman"/>
          <w:lang w:eastAsia="ru-RU"/>
        </w:rPr>
        <w:tab/>
      </w:r>
      <w:r w:rsidRPr="00D25C58">
        <w:rPr>
          <w:rFonts w:ascii="Georgia" w:eastAsia="Times New Roman" w:hAnsi="Georgia" w:cs="Times New Roman"/>
          <w:lang w:eastAsia="ru-RU"/>
        </w:rPr>
        <w:tab/>
        <w:t xml:space="preserve">                            </w:t>
      </w:r>
      <w:proofErr w:type="gramStart"/>
      <w:r w:rsidRPr="00D25C58">
        <w:rPr>
          <w:rFonts w:ascii="Georgia" w:eastAsia="Times New Roman" w:hAnsi="Georgia" w:cs="Times New Roman"/>
          <w:lang w:eastAsia="ru-RU"/>
        </w:rPr>
        <w:tab/>
        <w:t>«</w:t>
      </w:r>
      <w:proofErr w:type="gramEnd"/>
      <w:r w:rsidRPr="00D25C58">
        <w:rPr>
          <w:rFonts w:ascii="Georgia" w:eastAsia="Times New Roman" w:hAnsi="Georgia" w:cs="Times New Roman"/>
          <w:lang w:eastAsia="ru-RU"/>
        </w:rPr>
        <w:t>___» ___________ 20___г.</w:t>
      </w:r>
    </w:p>
    <w:p w:rsidR="00D25C58" w:rsidRPr="00D25C58" w:rsidRDefault="00D25C58" w:rsidP="00D25C58">
      <w:pPr>
        <w:spacing w:after="0" w:line="240" w:lineRule="auto"/>
        <w:ind w:firstLine="567"/>
        <w:rPr>
          <w:rFonts w:ascii="Georgia" w:eastAsia="Times New Roman" w:hAnsi="Georgia" w:cs="Times New Roman"/>
          <w:lang w:eastAsia="ru-RU"/>
        </w:rPr>
      </w:pP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 xml:space="preserve">Уткин Евгений Николаевич, в лице финансового управляющего </w:t>
      </w:r>
      <w:proofErr w:type="spellStart"/>
      <w:r w:rsidRPr="00D25C58">
        <w:rPr>
          <w:rFonts w:ascii="Georgia" w:eastAsia="Times New Roman" w:hAnsi="Georgia" w:cs="Times New Roman"/>
          <w:lang w:eastAsia="ru-RU"/>
        </w:rPr>
        <w:t>Вальбом</w:t>
      </w:r>
      <w:proofErr w:type="spellEnd"/>
      <w:r w:rsidRPr="00D25C58">
        <w:rPr>
          <w:rFonts w:ascii="Georgia" w:eastAsia="Times New Roman" w:hAnsi="Georgia" w:cs="Times New Roman"/>
          <w:lang w:eastAsia="ru-RU"/>
        </w:rPr>
        <w:t xml:space="preserve"> Олега Николаевича, действующего на основании </w:t>
      </w:r>
      <w:r w:rsidRPr="00D25C58">
        <w:rPr>
          <w:rFonts w:ascii="Georgia" w:eastAsia="Times New Roman" w:hAnsi="Georgia" w:cs="Times New Roman"/>
          <w:shd w:val="clear" w:color="auto" w:fill="FFFFFF"/>
          <w:lang w:eastAsia="ru-RU"/>
        </w:rPr>
        <w:t>Решения Арбитражного суда Ульяновской области от 28.03.2018г.г. по делу</w:t>
      </w:r>
      <w:r w:rsidRPr="00D25C58">
        <w:rPr>
          <w:rFonts w:ascii="Georgia" w:eastAsia="Times New Roman" w:hAnsi="Georgia" w:cs="Times New Roman"/>
          <w:lang w:eastAsia="ru-RU"/>
        </w:rPr>
        <w:t xml:space="preserve"> №А72-2359/2019, именуемый в дальнейшем «Продавец», с одной</w:t>
      </w:r>
      <w:r w:rsidRPr="00D25C58">
        <w:rPr>
          <w:rFonts w:ascii="Georgia" w:eastAsia="Times New Roman" w:hAnsi="Georgia" w:cs="Times New Roman"/>
          <w:snapToGrid w:val="0"/>
          <w:lang w:eastAsia="ru-RU"/>
        </w:rPr>
        <w:t xml:space="preserve"> стороны и </w:t>
      </w:r>
    </w:p>
    <w:p w:rsidR="00D25C58" w:rsidRPr="00D25C58" w:rsidRDefault="00D25C58" w:rsidP="00D25C58">
      <w:pPr>
        <w:spacing w:after="0" w:line="240" w:lineRule="auto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 xml:space="preserve">_____________________________________________________________________________________________________________________________________________________________________________________________, именуемый в дальнейшем </w:t>
      </w:r>
      <w:r w:rsidRPr="00D25C58">
        <w:rPr>
          <w:rFonts w:ascii="Georgia" w:eastAsia="Times New Roman" w:hAnsi="Georgia" w:cs="Times New Roman"/>
          <w:snapToGrid w:val="0"/>
          <w:lang w:eastAsia="ru-RU"/>
        </w:rPr>
        <w:t xml:space="preserve">«Покупатель», </w:t>
      </w:r>
      <w:r w:rsidRPr="00D25C58">
        <w:rPr>
          <w:rFonts w:ascii="Georgia" w:eastAsia="Times New Roman" w:hAnsi="Georgia" w:cs="Times New Roman"/>
          <w:lang w:eastAsia="ru-RU"/>
        </w:rPr>
        <w:t>на основании Протокола об определении победителя торгов №____ от «___</w:t>
      </w:r>
      <w:proofErr w:type="gramStart"/>
      <w:r w:rsidRPr="00D25C58">
        <w:rPr>
          <w:rFonts w:ascii="Georgia" w:eastAsia="Times New Roman" w:hAnsi="Georgia" w:cs="Times New Roman"/>
          <w:lang w:eastAsia="ru-RU"/>
        </w:rPr>
        <w:t>_»_</w:t>
      </w:r>
      <w:proofErr w:type="gramEnd"/>
      <w:r w:rsidRPr="00D25C58">
        <w:rPr>
          <w:rFonts w:ascii="Georgia" w:eastAsia="Times New Roman" w:hAnsi="Georgia" w:cs="Times New Roman"/>
          <w:lang w:eastAsia="ru-RU"/>
        </w:rPr>
        <w:t>__________ 20____., подписали настоящий договор о нижеследующем: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</w:p>
    <w:p w:rsidR="00D25C58" w:rsidRPr="00D25C58" w:rsidRDefault="00D25C58" w:rsidP="00D25C58">
      <w:pPr>
        <w:spacing w:after="0" w:line="240" w:lineRule="auto"/>
        <w:ind w:firstLine="567"/>
        <w:jc w:val="center"/>
        <w:rPr>
          <w:rFonts w:ascii="Georgia" w:eastAsia="Times New Roman" w:hAnsi="Georgia" w:cs="Times New Roman"/>
          <w:b/>
          <w:lang w:eastAsia="ru-RU"/>
        </w:rPr>
      </w:pPr>
      <w:r w:rsidRPr="00D25C58">
        <w:rPr>
          <w:rFonts w:ascii="Georgia" w:eastAsia="Times New Roman" w:hAnsi="Georgia" w:cs="Times New Roman"/>
          <w:b/>
          <w:lang w:eastAsia="ru-RU"/>
        </w:rPr>
        <w:t>1. Предмет договора.</w:t>
      </w:r>
    </w:p>
    <w:p w:rsidR="00D25C58" w:rsidRPr="00D25C58" w:rsidRDefault="00D25C58" w:rsidP="00D25C5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1.1. Продавец, передает в собственность Покупателю, а Покупатель обязуется принять и оплатить следующее имущество:</w:t>
      </w:r>
    </w:p>
    <w:p w:rsidR="00D25C58" w:rsidRPr="00D25C58" w:rsidRDefault="00D25C58" w:rsidP="00D25C5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Georgia" w:eastAsia="Times New Roman" w:hAnsi="Georgia" w:cs="Times New Roman"/>
          <w:b/>
          <w:sz w:val="24"/>
          <w:szCs w:val="24"/>
          <w:lang w:eastAsia="ru-RU"/>
        </w:rPr>
      </w:pPr>
      <w:r w:rsidRPr="00D25C58">
        <w:rPr>
          <w:rFonts w:ascii="Georgia" w:eastAsia="Times New Roman" w:hAnsi="Georgia" w:cs="Times New Roman"/>
          <w:b/>
          <w:sz w:val="24"/>
          <w:szCs w:val="24"/>
          <w:lang w:eastAsia="ru-RU"/>
        </w:rPr>
        <w:t xml:space="preserve">Земельный участок, общей площадью 300,8 </w:t>
      </w:r>
      <w:proofErr w:type="spellStart"/>
      <w:r w:rsidRPr="00D25C58">
        <w:rPr>
          <w:rFonts w:ascii="Georgia" w:eastAsia="Times New Roman" w:hAnsi="Georgia" w:cs="Times New Roman"/>
          <w:b/>
          <w:sz w:val="24"/>
          <w:szCs w:val="24"/>
          <w:lang w:eastAsia="ru-RU"/>
        </w:rPr>
        <w:t>кв.м</w:t>
      </w:r>
      <w:proofErr w:type="spellEnd"/>
      <w:r w:rsidRPr="00D25C58">
        <w:rPr>
          <w:rFonts w:ascii="Georgia" w:eastAsia="Times New Roman" w:hAnsi="Georgia" w:cs="Times New Roman"/>
          <w:b/>
          <w:sz w:val="24"/>
          <w:szCs w:val="24"/>
          <w:lang w:eastAsia="ru-RU"/>
        </w:rPr>
        <w:t xml:space="preserve">., расположенный по адресу: Ульяновская обл., г. Ульяновск, с/т Восход, уч. №69; категория земель: земли населенных пунктов, виды разрешенного использования: для садоводства, границы земельного участка не установлены, номинальной стоимостью 750 000,00 руб., начальная цена – </w:t>
      </w:r>
      <w:r>
        <w:rPr>
          <w:rFonts w:ascii="Georgia" w:eastAsia="Times New Roman" w:hAnsi="Georgia" w:cs="Times New Roman"/>
          <w:b/>
          <w:sz w:val="24"/>
          <w:szCs w:val="24"/>
          <w:lang w:eastAsia="ru-RU"/>
        </w:rPr>
        <w:t>675</w:t>
      </w:r>
      <w:r w:rsidRPr="00D25C58">
        <w:rPr>
          <w:rFonts w:ascii="Georgia" w:eastAsia="Times New Roman" w:hAnsi="Georgia" w:cs="Times New Roman"/>
          <w:b/>
          <w:sz w:val="24"/>
          <w:szCs w:val="24"/>
          <w:lang w:eastAsia="ru-RU"/>
        </w:rPr>
        <w:t xml:space="preserve"> 000,00 руб.</w:t>
      </w:r>
    </w:p>
    <w:p w:rsid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1.2. Имущество продается на основании ст. 110 Федерального закона «О несостоятельности (банкротстве)» от 26.10.2002г. № 127-ФЗ в соответствии с заявкой на участие в торгах № 6376 от 29.12.2016г.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</w:p>
    <w:p w:rsidR="00D25C58" w:rsidRPr="00D25C58" w:rsidRDefault="00D25C58" w:rsidP="00D25C58">
      <w:pPr>
        <w:spacing w:after="0" w:line="240" w:lineRule="auto"/>
        <w:ind w:firstLine="567"/>
        <w:jc w:val="center"/>
        <w:rPr>
          <w:rFonts w:ascii="Georgia" w:eastAsia="Times New Roman" w:hAnsi="Georgia" w:cs="Times New Roman"/>
          <w:b/>
          <w:lang w:eastAsia="ru-RU"/>
        </w:rPr>
      </w:pPr>
      <w:r w:rsidRPr="00D25C58">
        <w:rPr>
          <w:rFonts w:ascii="Georgia" w:eastAsia="Times New Roman" w:hAnsi="Georgia" w:cs="Times New Roman"/>
          <w:b/>
          <w:lang w:eastAsia="ru-RU"/>
        </w:rPr>
        <w:t>2. Стоимость имущества и порядок его оплаты.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 xml:space="preserve">2.1. Общая стоимость имущества составляет ____________ (_____________________________________________________________________) рублей 00 коп. </w:t>
      </w:r>
    </w:p>
    <w:p w:rsidR="00D25C58" w:rsidRPr="00D25C58" w:rsidRDefault="00D25C58" w:rsidP="00D25C58">
      <w:pPr>
        <w:spacing w:after="0" w:line="240" w:lineRule="auto"/>
        <w:jc w:val="both"/>
        <w:rPr>
          <w:rFonts w:ascii="Georgia" w:eastAsia="Times New Roman" w:hAnsi="Georgia" w:cs="Times New Roman"/>
          <w:i/>
          <w:shd w:val="clear" w:color="auto" w:fill="FFFFFF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2.2. Оплата производится в течение 30 дней с даты подписания договора в безналичном порядке путем перечисления указанной в п. 2.1</w:t>
      </w:r>
      <w:proofErr w:type="gramStart"/>
      <w:r w:rsidRPr="00D25C58">
        <w:rPr>
          <w:rFonts w:ascii="Georgia" w:eastAsia="Times New Roman" w:hAnsi="Georgia" w:cs="Times New Roman"/>
          <w:lang w:eastAsia="ru-RU"/>
        </w:rPr>
        <w:t>. настоящего</w:t>
      </w:r>
      <w:proofErr w:type="gramEnd"/>
      <w:r w:rsidRPr="00D25C58">
        <w:rPr>
          <w:rFonts w:ascii="Georgia" w:eastAsia="Times New Roman" w:hAnsi="Georgia" w:cs="Times New Roman"/>
          <w:lang w:eastAsia="ru-RU"/>
        </w:rPr>
        <w:t xml:space="preserve"> Договора суммы денежных средств по реквизитам: Уткин Евгений Николаевич, ИНН 732710950841, л/с</w:t>
      </w:r>
      <w:r w:rsidRPr="00D25C58">
        <w:rPr>
          <w:rFonts w:ascii="Georgia" w:eastAsia="Calibri" w:hAnsi="Georgia" w:cs="Times New Roman"/>
          <w:shd w:val="clear" w:color="auto" w:fill="FFFFFF"/>
          <w:lang w:eastAsia="ru-RU"/>
        </w:rPr>
        <w:t> </w:t>
      </w:r>
      <w:r w:rsidRPr="00D25C58">
        <w:rPr>
          <w:rFonts w:ascii="Georgia" w:eastAsia="Times New Roman" w:hAnsi="Georgia" w:cs="Times New Roman"/>
          <w:lang w:eastAsia="ru-RU"/>
        </w:rPr>
        <w:t xml:space="preserve">40817810969002464298 открытый в </w:t>
      </w:r>
      <w:r w:rsidRPr="00D25C58">
        <w:rPr>
          <w:rFonts w:ascii="Georgia" w:eastAsia="Times New Roman" w:hAnsi="Georgia" w:cs="Times New Roman"/>
          <w:shd w:val="clear" w:color="auto" w:fill="FFFFFF"/>
          <w:lang w:eastAsia="ru-RU"/>
        </w:rPr>
        <w:t>Ульяновское отделение №8588 Сбербанка России г. Ульяновск, ИНН Банка 7707083893, КПП Банка 732502002, к/с 30101810000000000602, БИК 047308602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 xml:space="preserve">2.3. Надлежащим выполнением обязательств Покупателя по оплате Имущества является поступление денежных средств в порядке, сумме и сроки, указанные в </w:t>
      </w:r>
      <w:proofErr w:type="spellStart"/>
      <w:r w:rsidRPr="00D25C58">
        <w:rPr>
          <w:rFonts w:ascii="Georgia" w:eastAsia="Times New Roman" w:hAnsi="Georgia" w:cs="Times New Roman"/>
          <w:lang w:eastAsia="ru-RU"/>
        </w:rPr>
        <w:t>п.п</w:t>
      </w:r>
      <w:proofErr w:type="spellEnd"/>
      <w:r w:rsidRPr="00D25C58">
        <w:rPr>
          <w:rFonts w:ascii="Georgia" w:eastAsia="Times New Roman" w:hAnsi="Georgia" w:cs="Times New Roman"/>
          <w:lang w:eastAsia="ru-RU"/>
        </w:rPr>
        <w:t>. 2.1</w:t>
      </w:r>
      <w:proofErr w:type="gramStart"/>
      <w:r w:rsidRPr="00D25C58">
        <w:rPr>
          <w:rFonts w:ascii="Georgia" w:eastAsia="Times New Roman" w:hAnsi="Georgia" w:cs="Times New Roman"/>
          <w:lang w:eastAsia="ru-RU"/>
        </w:rPr>
        <w:t>. и</w:t>
      </w:r>
      <w:proofErr w:type="gramEnd"/>
      <w:r w:rsidRPr="00D25C58">
        <w:rPr>
          <w:rFonts w:ascii="Georgia" w:eastAsia="Times New Roman" w:hAnsi="Georgia" w:cs="Times New Roman"/>
          <w:lang w:eastAsia="ru-RU"/>
        </w:rPr>
        <w:t xml:space="preserve"> 2.2. настоящего Договора.</w:t>
      </w:r>
    </w:p>
    <w:p w:rsid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2.4. Факт оплаты имущества удостоверяется выпиской с указанного в п. 2.2</w:t>
      </w:r>
      <w:proofErr w:type="gramStart"/>
      <w:r w:rsidRPr="00D25C58">
        <w:rPr>
          <w:rFonts w:ascii="Georgia" w:eastAsia="Times New Roman" w:hAnsi="Georgia" w:cs="Times New Roman"/>
          <w:lang w:eastAsia="ru-RU"/>
        </w:rPr>
        <w:t>. настоящего</w:t>
      </w:r>
      <w:proofErr w:type="gramEnd"/>
      <w:r w:rsidRPr="00D25C58">
        <w:rPr>
          <w:rFonts w:ascii="Georgia" w:eastAsia="Times New Roman" w:hAnsi="Georgia" w:cs="Times New Roman"/>
          <w:lang w:eastAsia="ru-RU"/>
        </w:rPr>
        <w:t xml:space="preserve"> Договора счета, подтверждающей поступление денежных средств в счет оплаты Имущества.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</w:p>
    <w:p w:rsidR="00D25C58" w:rsidRPr="00D25C58" w:rsidRDefault="00D25C58" w:rsidP="00D25C58">
      <w:pPr>
        <w:spacing w:after="0" w:line="240" w:lineRule="auto"/>
        <w:ind w:firstLine="567"/>
        <w:jc w:val="center"/>
        <w:rPr>
          <w:rFonts w:ascii="Georgia" w:eastAsia="Times New Roman" w:hAnsi="Georgia" w:cs="Times New Roman"/>
          <w:b/>
          <w:lang w:eastAsia="ru-RU"/>
        </w:rPr>
      </w:pPr>
      <w:r w:rsidRPr="00D25C58">
        <w:rPr>
          <w:rFonts w:ascii="Georgia" w:eastAsia="Times New Roman" w:hAnsi="Georgia" w:cs="Times New Roman"/>
          <w:b/>
          <w:lang w:eastAsia="ru-RU"/>
        </w:rPr>
        <w:t>3. Передача Имущества.</w:t>
      </w:r>
    </w:p>
    <w:p w:rsidR="00D25C58" w:rsidRPr="00D25C58" w:rsidRDefault="00D25C58" w:rsidP="00D25C58">
      <w:pPr>
        <w:shd w:val="clear" w:color="auto" w:fill="F9FCFD"/>
        <w:spacing w:after="0" w:line="240" w:lineRule="auto"/>
        <w:ind w:firstLine="567"/>
        <w:jc w:val="both"/>
        <w:textAlignment w:val="baseline"/>
        <w:rPr>
          <w:rFonts w:ascii="Georgia" w:eastAsia="Times New Roman" w:hAnsi="Georgia" w:cs="Times New Roman"/>
          <w:color w:val="000000"/>
          <w:shd w:val="clear" w:color="auto" w:fill="FCFCFC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3.1. Имущество передается по месту его нахождения. Имущество находится по адресу:</w:t>
      </w:r>
      <w:r w:rsidRPr="00D25C58">
        <w:rPr>
          <w:rFonts w:ascii="Georgia" w:eastAsia="Times New Roman" w:hAnsi="Georgia" w:cs="Times New Roman"/>
          <w:color w:val="000000"/>
          <w:shd w:val="clear" w:color="auto" w:fill="FCFCFC"/>
          <w:lang w:eastAsia="ru-RU"/>
        </w:rPr>
        <w:t xml:space="preserve"> </w:t>
      </w:r>
      <w:r w:rsidRPr="00D25C58">
        <w:rPr>
          <w:rFonts w:ascii="Georgia" w:eastAsia="Times New Roman" w:hAnsi="Georgia" w:cs="Times New Roman"/>
          <w:lang w:eastAsia="ru-RU"/>
        </w:rPr>
        <w:t>г. Ульяновск, с/т Восход, уч. №69</w:t>
      </w:r>
      <w:r w:rsidRPr="00D25C58">
        <w:rPr>
          <w:rFonts w:ascii="Georgia" w:eastAsia="Times New Roman" w:hAnsi="Georgia" w:cs="Times New Roman"/>
          <w:color w:val="000000"/>
          <w:shd w:val="clear" w:color="auto" w:fill="FCFCFC"/>
          <w:lang w:eastAsia="ru-RU"/>
        </w:rPr>
        <w:t>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3.2. 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3.3. Передача Имущества должна быть осуществлена в течение 5 (пяти) рабочих дней со дня его оплаты.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3.4. 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предоставленным в распоряжение Покупателя, если в предусмотренный п. 3.3</w:t>
      </w:r>
      <w:proofErr w:type="gramStart"/>
      <w:r w:rsidRPr="00D25C58">
        <w:rPr>
          <w:rFonts w:ascii="Georgia" w:eastAsia="Times New Roman" w:hAnsi="Georgia" w:cs="Times New Roman"/>
          <w:lang w:eastAsia="ru-RU"/>
        </w:rPr>
        <w:t>. срок</w:t>
      </w:r>
      <w:proofErr w:type="gramEnd"/>
      <w:r w:rsidRPr="00D25C58">
        <w:rPr>
          <w:rFonts w:ascii="Georgia" w:eastAsia="Times New Roman" w:hAnsi="Georgia" w:cs="Times New Roman"/>
          <w:lang w:eastAsia="ru-RU"/>
        </w:rPr>
        <w:t xml:space="preserve"> </w:t>
      </w:r>
      <w:r w:rsidRPr="00D25C58">
        <w:rPr>
          <w:rFonts w:ascii="Georgia" w:eastAsia="Times New Roman" w:hAnsi="Georgia" w:cs="Times New Roman"/>
          <w:lang w:eastAsia="ru-RU"/>
        </w:rPr>
        <w:lastRenderedPageBreak/>
        <w:t>Имущество готово к передаче в месте его нахождения и Покупатель осведомлен о готовности Имущества к передаче.</w:t>
      </w:r>
    </w:p>
    <w:p w:rsid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3.5. Принятое покупателем Имущество возврату не подлежит. Продавец и Организатор торгов не несут ответственности за качество проданного Имущества.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</w:p>
    <w:p w:rsidR="00D25C58" w:rsidRPr="00D25C58" w:rsidRDefault="00D25C58" w:rsidP="00D25C58">
      <w:pPr>
        <w:spacing w:after="0" w:line="240" w:lineRule="auto"/>
        <w:ind w:firstLine="567"/>
        <w:jc w:val="center"/>
        <w:rPr>
          <w:rFonts w:ascii="Georgia" w:eastAsia="Times New Roman" w:hAnsi="Georgia" w:cs="Times New Roman"/>
          <w:b/>
          <w:lang w:eastAsia="ru-RU"/>
        </w:rPr>
      </w:pPr>
      <w:r w:rsidRPr="00D25C58">
        <w:rPr>
          <w:rFonts w:ascii="Georgia" w:eastAsia="Times New Roman" w:hAnsi="Georgia" w:cs="Times New Roman"/>
          <w:b/>
          <w:lang w:eastAsia="ru-RU"/>
        </w:rPr>
        <w:t>4. Переход права собственности на Имущество.</w:t>
      </w:r>
    </w:p>
    <w:p w:rsid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4.1. Оформление необходимых документов по переходу права собственности на имущество, приобретенное Покупателем, производится Покупателем за его счет.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</w:p>
    <w:p w:rsidR="00D25C58" w:rsidRPr="00D25C58" w:rsidRDefault="00D25C58" w:rsidP="00D25C58">
      <w:pPr>
        <w:spacing w:after="0" w:line="240" w:lineRule="auto"/>
        <w:ind w:firstLine="567"/>
        <w:jc w:val="center"/>
        <w:rPr>
          <w:rFonts w:ascii="Georgia" w:eastAsia="Times New Roman" w:hAnsi="Georgia" w:cs="Times New Roman"/>
          <w:b/>
          <w:lang w:eastAsia="ru-RU"/>
        </w:rPr>
      </w:pPr>
      <w:r w:rsidRPr="00D25C58">
        <w:rPr>
          <w:rFonts w:ascii="Georgia" w:eastAsia="Times New Roman" w:hAnsi="Georgia" w:cs="Times New Roman"/>
          <w:b/>
          <w:lang w:eastAsia="ru-RU"/>
        </w:rPr>
        <w:t>5. Ответственность сторон.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5.2. Стороны договорились, что не поступление денежных средств в счет оплаты Имущества в сумме и сроки, указанные в п. 2.3</w:t>
      </w:r>
      <w:proofErr w:type="gramStart"/>
      <w:r w:rsidRPr="00D25C58">
        <w:rPr>
          <w:rFonts w:ascii="Georgia" w:eastAsia="Times New Roman" w:hAnsi="Georgia" w:cs="Times New Roman"/>
          <w:lang w:eastAsia="ru-RU"/>
        </w:rPr>
        <w:t>. и</w:t>
      </w:r>
      <w:proofErr w:type="gramEnd"/>
      <w:r w:rsidRPr="00D25C58">
        <w:rPr>
          <w:rFonts w:ascii="Georgia" w:eastAsia="Times New Roman" w:hAnsi="Georgia" w:cs="Times New Roman"/>
          <w:lang w:eastAsia="ru-RU"/>
        </w:rPr>
        <w:t xml:space="preserve"> 2.4.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5.3.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5.4. В случае уклонения Покупателя от фактического принятия Имущества в установленный в настоящем Договоре срок он уплачивает продавцу пеню в размере 0,1 % от общей стоимости Имущества за каждый день просрочки, но не более 10 % от этой стоимости.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5.5. В случае если Покупатель отказывается от принятия имущества, то настоящий Договор прекращает свое действие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В предусмотренном настоящем пункте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5.6. В случае уклонения Продавца от фактической передачи Имущества в установленный настоящим Договором срок он уплачивает Покупателю пеню в размере 0,1% от общей стоимости Имущества за каждый день просрочки, но не более 5% от этой стоимости.</w:t>
      </w:r>
    </w:p>
    <w:p w:rsidR="00D25C58" w:rsidRPr="00D25C58" w:rsidRDefault="00D25C58" w:rsidP="00D25C58">
      <w:pPr>
        <w:spacing w:after="0" w:line="240" w:lineRule="auto"/>
        <w:ind w:firstLine="567"/>
        <w:jc w:val="center"/>
        <w:rPr>
          <w:rFonts w:ascii="Georgia" w:eastAsia="Times New Roman" w:hAnsi="Georgia" w:cs="Times New Roman"/>
          <w:b/>
          <w:lang w:eastAsia="ru-RU"/>
        </w:rPr>
      </w:pPr>
      <w:r w:rsidRPr="00D25C58">
        <w:rPr>
          <w:rFonts w:ascii="Georgia" w:eastAsia="Times New Roman" w:hAnsi="Georgia" w:cs="Times New Roman"/>
          <w:b/>
          <w:lang w:eastAsia="ru-RU"/>
        </w:rPr>
        <w:t>6. Прочие условия.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6.1. Настоящий Договор вступает в силу с момента его подписания и прекращает свое действие при: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- ненадлежащем исполнении Сторонами своих обязательств;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- расторжении предусмотренных федеральным законодательством и настоящим Договором случаях;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- возникновении иных оснований, предусмотренных законодательством Российской Федерации.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6.3. Все уведомления и сообщения должны направляться в письменной форме.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6.4. Во всем остальном, что не предусмотрено настоящим Договором, стороны руководствуются федеральным законодательством.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6.5. Все споры и разногласия, возникающие между Сторонами по вопросам, не нашедшим своего разрешения в тексте данного Договора, будут решаться путем переговоров на основе федерального законодательства.</w:t>
      </w:r>
    </w:p>
    <w:p w:rsid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 xml:space="preserve">6.6. При </w:t>
      </w:r>
      <w:proofErr w:type="spellStart"/>
      <w:r w:rsidRPr="00D25C58">
        <w:rPr>
          <w:rFonts w:ascii="Georgia" w:eastAsia="Times New Roman" w:hAnsi="Georgia" w:cs="Times New Roman"/>
          <w:lang w:eastAsia="ru-RU"/>
        </w:rPr>
        <w:t>неурегулировании</w:t>
      </w:r>
      <w:proofErr w:type="spellEnd"/>
      <w:r w:rsidRPr="00D25C58">
        <w:rPr>
          <w:rFonts w:ascii="Georgia" w:eastAsia="Times New Roman" w:hAnsi="Georgia" w:cs="Times New Roman"/>
          <w:lang w:eastAsia="ru-RU"/>
        </w:rPr>
        <w:t xml:space="preserve"> в процессе переговоров спорных вопросов споры разрешаются в суде в порядке, установленном федеральным законодательством.</w:t>
      </w:r>
    </w:p>
    <w:p w:rsid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</w:p>
    <w:p w:rsidR="00D25C58" w:rsidRPr="00D25C58" w:rsidRDefault="00D25C58" w:rsidP="00D25C58">
      <w:pPr>
        <w:spacing w:after="0" w:line="240" w:lineRule="auto"/>
        <w:ind w:firstLine="567"/>
        <w:jc w:val="center"/>
        <w:rPr>
          <w:rFonts w:ascii="Georgia" w:eastAsia="Times New Roman" w:hAnsi="Georgia" w:cs="Times New Roman"/>
          <w:b/>
          <w:lang w:eastAsia="ru-RU"/>
        </w:rPr>
      </w:pPr>
      <w:bookmarkStart w:id="0" w:name="_GoBack"/>
      <w:bookmarkEnd w:id="0"/>
      <w:r w:rsidRPr="00D25C58">
        <w:rPr>
          <w:rFonts w:ascii="Georgia" w:eastAsia="Times New Roman" w:hAnsi="Georgia" w:cs="Times New Roman"/>
          <w:b/>
          <w:lang w:eastAsia="ru-RU"/>
        </w:rPr>
        <w:lastRenderedPageBreak/>
        <w:t>7. Заключительные положения.</w:t>
      </w:r>
    </w:p>
    <w:p w:rsidR="00D25C58" w:rsidRPr="00D25C58" w:rsidRDefault="00D25C58" w:rsidP="00D25C58">
      <w:pPr>
        <w:spacing w:after="0" w:line="240" w:lineRule="auto"/>
        <w:ind w:firstLine="567"/>
        <w:jc w:val="both"/>
        <w:rPr>
          <w:rFonts w:ascii="Georgia" w:eastAsia="Times New Roman" w:hAnsi="Georgia" w:cs="Times New Roman"/>
          <w:lang w:eastAsia="ru-RU"/>
        </w:rPr>
      </w:pPr>
      <w:r w:rsidRPr="00D25C58">
        <w:rPr>
          <w:rFonts w:ascii="Georgia" w:eastAsia="Times New Roman" w:hAnsi="Georgia" w:cs="Times New Roman"/>
          <w:lang w:eastAsia="ru-RU"/>
        </w:rPr>
        <w:t>7.1. Настоящий Договор составлен в трех экземплярах, имеющих одинаковую юридическую силу, 1 экземпляр – для Продавца, 1 экземпляр – для Покупателя, 1 экземпляр – для Учреждения по регистрации прав на недвижимое имущество и сделок с ним.</w:t>
      </w:r>
    </w:p>
    <w:p w:rsidR="00D25C58" w:rsidRPr="00D25C58" w:rsidRDefault="00D25C58" w:rsidP="00D25C58">
      <w:pPr>
        <w:spacing w:after="0" w:line="240" w:lineRule="auto"/>
        <w:ind w:firstLine="567"/>
        <w:jc w:val="center"/>
        <w:rPr>
          <w:rFonts w:ascii="Georgia" w:eastAsia="Times New Roman" w:hAnsi="Georgia" w:cs="Times New Roman"/>
          <w:b/>
          <w:lang w:eastAsia="ru-RU"/>
        </w:rPr>
      </w:pPr>
      <w:r w:rsidRPr="00D25C58">
        <w:rPr>
          <w:rFonts w:ascii="Georgia" w:eastAsia="Times New Roman" w:hAnsi="Georgia" w:cs="Times New Roman"/>
          <w:b/>
          <w:lang w:eastAsia="ru-RU"/>
        </w:rPr>
        <w:t>8. Место нахождения и банковские реквизиты сторон.</w:t>
      </w:r>
    </w:p>
    <w:p w:rsidR="00D25C58" w:rsidRPr="00D25C58" w:rsidRDefault="00D25C58" w:rsidP="00D25C58">
      <w:pPr>
        <w:spacing w:after="0" w:line="240" w:lineRule="auto"/>
        <w:ind w:firstLine="567"/>
        <w:jc w:val="center"/>
        <w:rPr>
          <w:rFonts w:ascii="Georgia" w:eastAsia="Times New Roman" w:hAnsi="Georgia" w:cs="Times New Roman"/>
          <w:b/>
          <w:lang w:eastAsia="ru-RU"/>
        </w:rPr>
      </w:pPr>
    </w:p>
    <w:tbl>
      <w:tblPr>
        <w:tblW w:w="9996" w:type="dxa"/>
        <w:tblLayout w:type="fixed"/>
        <w:tblLook w:val="01E0" w:firstRow="1" w:lastRow="1" w:firstColumn="1" w:lastColumn="1" w:noHBand="0" w:noVBand="0"/>
      </w:tblPr>
      <w:tblGrid>
        <w:gridCol w:w="3888"/>
        <w:gridCol w:w="1103"/>
        <w:gridCol w:w="4580"/>
        <w:gridCol w:w="425"/>
      </w:tblGrid>
      <w:tr w:rsidR="00D25C58" w:rsidRPr="00D25C58" w:rsidTr="002A7956">
        <w:trPr>
          <w:gridAfter w:val="1"/>
          <w:wAfter w:w="425" w:type="dxa"/>
        </w:trPr>
        <w:tc>
          <w:tcPr>
            <w:tcW w:w="3888" w:type="dxa"/>
          </w:tcPr>
          <w:p w:rsidR="00D25C58" w:rsidRPr="00D25C58" w:rsidRDefault="00D25C58" w:rsidP="00D25C58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 w:cs="Times New Roman"/>
                <w:b/>
                <w:lang w:eastAsia="ru-RU"/>
              </w:rPr>
            </w:pPr>
            <w:r w:rsidRPr="00D25C58">
              <w:rPr>
                <w:rFonts w:ascii="Georgia" w:eastAsia="Times New Roman" w:hAnsi="Georgia" w:cs="Times New Roman"/>
                <w:b/>
                <w:lang w:eastAsia="ru-RU"/>
              </w:rPr>
              <w:t>Продавец</w:t>
            </w:r>
          </w:p>
        </w:tc>
        <w:tc>
          <w:tcPr>
            <w:tcW w:w="5683" w:type="dxa"/>
            <w:gridSpan w:val="2"/>
          </w:tcPr>
          <w:p w:rsidR="00D25C58" w:rsidRPr="00D25C58" w:rsidRDefault="00D25C58" w:rsidP="00D25C58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 w:cs="Times New Roman"/>
                <w:b/>
                <w:lang w:eastAsia="ru-RU"/>
              </w:rPr>
            </w:pPr>
            <w:r w:rsidRPr="00D25C58">
              <w:rPr>
                <w:rFonts w:ascii="Georgia" w:eastAsia="Times New Roman" w:hAnsi="Georgia" w:cs="Times New Roman"/>
                <w:b/>
                <w:lang w:eastAsia="ru-RU"/>
              </w:rPr>
              <w:t>Покупатель</w:t>
            </w:r>
          </w:p>
        </w:tc>
      </w:tr>
      <w:tr w:rsidR="00D25C58" w:rsidRPr="00D25C58" w:rsidTr="002A79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5C58" w:rsidRPr="00D25C58" w:rsidRDefault="00D25C58" w:rsidP="00D25C58">
            <w:pPr>
              <w:autoSpaceDE w:val="0"/>
              <w:autoSpaceDN w:val="0"/>
              <w:spacing w:after="0" w:line="240" w:lineRule="auto"/>
              <w:rPr>
                <w:rFonts w:ascii="Georgia" w:eastAsia="Calibri" w:hAnsi="Georgia" w:cs="Times New Roman"/>
                <w:sz w:val="24"/>
                <w:szCs w:val="24"/>
                <w:lang w:eastAsia="ru-RU"/>
              </w:rPr>
            </w:pPr>
            <w:r w:rsidRPr="00D25C58">
              <w:rPr>
                <w:rFonts w:ascii="Georgia" w:eastAsia="Calibri" w:hAnsi="Georgia" w:cs="Times New Roman"/>
                <w:sz w:val="24"/>
                <w:szCs w:val="24"/>
                <w:lang w:eastAsia="ru-RU"/>
              </w:rPr>
              <w:t>Уткин Евгений Николаевич,</w:t>
            </w:r>
          </w:p>
          <w:p w:rsidR="00D25C58" w:rsidRPr="00D25C58" w:rsidRDefault="00D25C58" w:rsidP="00D25C58">
            <w:pPr>
              <w:autoSpaceDE w:val="0"/>
              <w:autoSpaceDN w:val="0"/>
              <w:spacing w:after="0" w:line="240" w:lineRule="auto"/>
              <w:rPr>
                <w:rFonts w:ascii="Georgia" w:eastAsia="Calibri" w:hAnsi="Georgia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D25C58">
              <w:rPr>
                <w:rFonts w:ascii="Georgia" w:eastAsia="Calibri" w:hAnsi="Georgia" w:cs="Times New Roman"/>
                <w:sz w:val="24"/>
                <w:szCs w:val="24"/>
                <w:lang w:eastAsia="ru-RU"/>
              </w:rPr>
              <w:t xml:space="preserve"> ИНН 732710950841, л/с</w:t>
            </w:r>
            <w:r w:rsidRPr="00D25C58">
              <w:rPr>
                <w:rFonts w:ascii="Georgia" w:eastAsia="Calibri" w:hAnsi="Georgia" w:cs="Times New Roman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D25C58">
              <w:rPr>
                <w:rFonts w:ascii="Georgia" w:eastAsia="Calibri" w:hAnsi="Georgia" w:cs="Times New Roman"/>
                <w:sz w:val="24"/>
                <w:szCs w:val="24"/>
                <w:lang w:eastAsia="ru-RU"/>
              </w:rPr>
              <w:t xml:space="preserve">40817810969002464298 открытый в </w:t>
            </w:r>
            <w:r w:rsidRPr="00D25C58">
              <w:rPr>
                <w:rFonts w:ascii="Georgia" w:eastAsia="Calibri" w:hAnsi="Georgia" w:cs="Times New Roman"/>
                <w:sz w:val="24"/>
                <w:szCs w:val="24"/>
                <w:shd w:val="clear" w:color="auto" w:fill="FFFFFF"/>
                <w:lang w:eastAsia="ru-RU"/>
              </w:rPr>
              <w:t>Ульяновское отделение №8588 Сбербанка России г. Ульяновск, ИНН Банка 7707083893, КПП Банка 732502002, к/с 30101810000000000602, БИК 047308602</w:t>
            </w:r>
          </w:p>
          <w:p w:rsidR="00D25C58" w:rsidRPr="00D25C58" w:rsidRDefault="00D25C58" w:rsidP="00D25C58">
            <w:pPr>
              <w:autoSpaceDE w:val="0"/>
              <w:autoSpaceDN w:val="0"/>
              <w:spacing w:after="0" w:line="240" w:lineRule="auto"/>
              <w:rPr>
                <w:rFonts w:ascii="Georgia" w:eastAsia="Times New Roman" w:hAnsi="Georgia" w:cs="Times New Roman"/>
                <w:b/>
                <w:lang w:eastAsia="ru-RU"/>
              </w:rPr>
            </w:pPr>
            <w:r w:rsidRPr="00D25C58">
              <w:rPr>
                <w:rFonts w:ascii="Georgia" w:eastAsia="Calibri" w:hAnsi="Georgia" w:cs="Times New Roman"/>
                <w:color w:val="000000"/>
              </w:rPr>
              <w:t xml:space="preserve"> </w:t>
            </w:r>
            <w:proofErr w:type="gramStart"/>
            <w:r w:rsidRPr="00D25C58">
              <w:rPr>
                <w:rFonts w:ascii="Georgia" w:eastAsia="Calibri" w:hAnsi="Georgia" w:cs="Times New Roman"/>
                <w:b/>
                <w:color w:val="000000"/>
              </w:rPr>
              <w:t>в</w:t>
            </w:r>
            <w:proofErr w:type="gramEnd"/>
            <w:r w:rsidRPr="00D25C58">
              <w:rPr>
                <w:rFonts w:ascii="Georgia" w:eastAsia="Calibri" w:hAnsi="Georgia" w:cs="Times New Roman"/>
                <w:b/>
                <w:bCs/>
                <w:shd w:val="clear" w:color="auto" w:fill="FFFFFF"/>
              </w:rPr>
              <w:t xml:space="preserve"> лице финансового управляющего </w:t>
            </w:r>
            <w:proofErr w:type="spellStart"/>
            <w:r w:rsidRPr="00D25C58">
              <w:rPr>
                <w:rFonts w:ascii="Georgia" w:eastAsia="Calibri" w:hAnsi="Georgia" w:cs="Times New Roman"/>
                <w:b/>
                <w:bCs/>
                <w:shd w:val="clear" w:color="auto" w:fill="FFFFFF"/>
              </w:rPr>
              <w:t>Вальбом</w:t>
            </w:r>
            <w:proofErr w:type="spellEnd"/>
            <w:r w:rsidRPr="00D25C58">
              <w:rPr>
                <w:rFonts w:ascii="Georgia" w:eastAsia="Calibri" w:hAnsi="Georgia" w:cs="Times New Roman"/>
                <w:b/>
                <w:bCs/>
                <w:shd w:val="clear" w:color="auto" w:fill="FFFFFF"/>
              </w:rPr>
              <w:t xml:space="preserve"> О.Н.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5C58" w:rsidRPr="00D25C58" w:rsidRDefault="00D25C58" w:rsidP="00D25C58">
            <w:pPr>
              <w:spacing w:after="0" w:line="240" w:lineRule="auto"/>
              <w:jc w:val="both"/>
              <w:rPr>
                <w:rFonts w:ascii="Georgia" w:eastAsia="Times New Roman" w:hAnsi="Georgia" w:cs="Times New Roman"/>
              </w:rPr>
            </w:pPr>
          </w:p>
        </w:tc>
      </w:tr>
      <w:tr w:rsidR="00D25C58" w:rsidRPr="00D25C58" w:rsidTr="002A79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0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5C58" w:rsidRPr="00D25C58" w:rsidRDefault="00D25C58" w:rsidP="00D25C58">
            <w:pPr>
              <w:spacing w:after="0" w:line="240" w:lineRule="auto"/>
              <w:rPr>
                <w:rFonts w:ascii="Georgia" w:eastAsia="Times New Roman" w:hAnsi="Georgia" w:cs="Times New Roman"/>
                <w:b/>
                <w:lang w:eastAsia="ru-RU"/>
              </w:rPr>
            </w:pPr>
          </w:p>
          <w:p w:rsidR="00D25C58" w:rsidRPr="00D25C58" w:rsidRDefault="00D25C58" w:rsidP="00D25C58">
            <w:pPr>
              <w:spacing w:after="0" w:line="240" w:lineRule="auto"/>
              <w:rPr>
                <w:rFonts w:ascii="Georgia" w:eastAsia="Times New Roman" w:hAnsi="Georgia" w:cs="Times New Roman"/>
                <w:b/>
                <w:lang w:eastAsia="ru-RU"/>
              </w:rPr>
            </w:pPr>
          </w:p>
          <w:p w:rsidR="00D25C58" w:rsidRPr="00D25C58" w:rsidRDefault="00D25C58" w:rsidP="00D25C58">
            <w:pPr>
              <w:spacing w:after="0" w:line="240" w:lineRule="auto"/>
              <w:rPr>
                <w:rFonts w:ascii="Georgia" w:eastAsia="Times New Roman" w:hAnsi="Georgia" w:cs="Times New Roman"/>
                <w:b/>
                <w:lang w:eastAsia="ru-RU"/>
              </w:rPr>
            </w:pPr>
            <w:r w:rsidRPr="00D25C58">
              <w:rPr>
                <w:rFonts w:ascii="Georgia" w:eastAsia="Times New Roman" w:hAnsi="Georgia" w:cs="Times New Roman"/>
                <w:b/>
                <w:lang w:eastAsia="ru-RU"/>
              </w:rPr>
              <w:t>_________________</w:t>
            </w:r>
            <w:r w:rsidRPr="00D25C58">
              <w:rPr>
                <w:rFonts w:ascii="Georgia" w:eastAsia="Times New Roman" w:hAnsi="Georgia" w:cs="Times New Roman"/>
                <w:lang w:eastAsia="ru-RU"/>
              </w:rPr>
              <w:t xml:space="preserve"> /</w:t>
            </w:r>
            <w:proofErr w:type="spellStart"/>
            <w:r w:rsidRPr="00D25C58">
              <w:rPr>
                <w:rFonts w:ascii="Georgia" w:eastAsia="Times New Roman" w:hAnsi="Georgia" w:cs="Times New Roman"/>
                <w:u w:val="single"/>
                <w:lang w:eastAsia="ru-RU"/>
              </w:rPr>
              <w:t>Вальбом</w:t>
            </w:r>
            <w:proofErr w:type="spellEnd"/>
            <w:r w:rsidRPr="00D25C58">
              <w:rPr>
                <w:rFonts w:ascii="Georgia" w:eastAsia="Times New Roman" w:hAnsi="Georgia" w:cs="Times New Roman"/>
                <w:u w:val="single"/>
                <w:lang w:eastAsia="ru-RU"/>
              </w:rPr>
              <w:t xml:space="preserve"> О.Н./</w:t>
            </w:r>
          </w:p>
        </w:tc>
        <w:tc>
          <w:tcPr>
            <w:tcW w:w="50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5C58" w:rsidRPr="00D25C58" w:rsidRDefault="00D25C58" w:rsidP="00D25C58">
            <w:pPr>
              <w:spacing w:after="0" w:line="240" w:lineRule="auto"/>
              <w:rPr>
                <w:rFonts w:ascii="Georgia" w:eastAsia="Times New Roman" w:hAnsi="Georgia" w:cs="Times New Roman"/>
                <w:b/>
                <w:lang w:eastAsia="ru-RU"/>
              </w:rPr>
            </w:pPr>
          </w:p>
          <w:p w:rsidR="00D25C58" w:rsidRPr="00D25C58" w:rsidRDefault="00D25C58" w:rsidP="00D25C58">
            <w:pPr>
              <w:spacing w:after="0" w:line="240" w:lineRule="auto"/>
              <w:rPr>
                <w:rFonts w:ascii="Georgia" w:eastAsia="Times New Roman" w:hAnsi="Georgia" w:cs="Times New Roman"/>
                <w:b/>
                <w:lang w:eastAsia="ru-RU"/>
              </w:rPr>
            </w:pPr>
          </w:p>
          <w:p w:rsidR="00D25C58" w:rsidRPr="00D25C58" w:rsidRDefault="00D25C58" w:rsidP="00D25C58">
            <w:pPr>
              <w:spacing w:after="0" w:line="240" w:lineRule="auto"/>
              <w:rPr>
                <w:rFonts w:ascii="Georgia" w:eastAsia="Times New Roman" w:hAnsi="Georgia" w:cs="Times New Roman"/>
                <w:b/>
                <w:lang w:eastAsia="ru-RU"/>
              </w:rPr>
            </w:pPr>
            <w:r w:rsidRPr="00D25C58">
              <w:rPr>
                <w:rFonts w:ascii="Georgia" w:eastAsia="Times New Roman" w:hAnsi="Georgia" w:cs="Times New Roman"/>
              </w:rPr>
              <w:t>_______________/_________________/</w:t>
            </w:r>
          </w:p>
        </w:tc>
      </w:tr>
    </w:tbl>
    <w:p w:rsidR="00B1412E" w:rsidRDefault="00B1412E"/>
    <w:sectPr w:rsidR="00B141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FC"/>
    <w:rsid w:val="00565AFC"/>
    <w:rsid w:val="00B1412E"/>
    <w:rsid w:val="00D2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C67442-E4BE-4F55-853C-C58D278CD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z54CTI4bjAAOyjGcw4KUQZ0UK1qjz/WNe5rgLuOvg9A=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CjVDnhHMjrXmmGZBwwxztW68Qdmr0VOCvJGMIqGW08oBEfqz/wHVifojY3nVi5V6
I3hWrhkdaC73UNlt8UpF1w==</SignatureValue>
  <KeyInfo>
    <X509Data>
      <X509Certificate>MIILLDCCCtmgAwIBAgIQIHzIALWqjaZNRfeQ9Hh0SjAKBggqhQMHAQEDAjCCAYcx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l9Ce0KAiMB4XDTE5MDgyNjExNTk1N1oXDTIwMDgyNjEyMDk1N1owggEoMTEwLwYD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0LDRgiDRgdC+0L7RgtCy0LXRgtGB0YLQstC40Y8g4oSWINCh0KQvMTI0LTMzODAg
0L7RgiAxMS4wNS4yMDE4DE/QodC10YDRgtC40YTQuNC60LDRgiDRgdC+0L7RgtCy
0LXRgtGB0YLQstC40Y8g4oSWINCh0KQvMTI4LTM1OTIg0L7RgiAxNy4xMC4yMDE4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gdC40LiCCwCAGqWzAAAAAAAxMB0GA1UdDgQWBBQQxBwTi6Cca+tnMouc60BD4DpH
4zAKBggqhQMHAQEDAgNBAJvkHjlnH0vToNmdUohLhlqzOO236JYdV07XV4FVOLd0
J7cBMSNh56oCU49iBlpyqdhgjH4nqQFwUsxVs3Ybhk4=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rTeDuB/paM2JlzZBVl7EhXICuzA=</DigestValue>
      </Reference>
      <Reference URI="/word/fontTable.xml?ContentType=application/vnd.openxmlformats-officedocument.wordprocessingml.fontTable+xml">
        <DigestMethod Algorithm="http://www.w3.org/2000/09/xmldsig#sha1"/>
        <DigestValue>BpZb/Rsb5YPf42KPgq108ScUPU0=</DigestValue>
      </Reference>
      <Reference URI="/word/settings.xml?ContentType=application/vnd.openxmlformats-officedocument.wordprocessingml.settings+xml">
        <DigestMethod Algorithm="http://www.w3.org/2000/09/xmldsig#sha1"/>
        <DigestValue>6hX8Agwim9Pfa3NVCVzxqq/rAfE=</DigestValue>
      </Reference>
      <Reference URI="/word/styles.xml?ContentType=application/vnd.openxmlformats-officedocument.wordprocessingml.styles+xml">
        <DigestMethod Algorithm="http://www.w3.org/2000/09/xmldsig#sha1"/>
        <DigestValue>xXD9M6YmiiE6B/qAUrbixzLTbGI=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3JVOoTdOm/LdH4Es4itMnJhpqeU=</DigestValue>
      </Reference>
    </Manifest>
    <SignatureProperties>
      <SignatureProperty Id="idSignatureTime" Target="#idPackageSignature">
        <mdssi:SignatureTime>
          <mdssi:Format>YYYY-MM-DDThh:mm:ssTZD</mdssi:Format>
          <mdssi:Value>2019-08-28T12:30:41Z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1075</Words>
  <Characters>6130</Characters>
  <Application>Microsoft Office Word</Application>
  <DocSecurity>0</DocSecurity>
  <Lines>51</Lines>
  <Paragraphs>14</Paragraphs>
  <ScaleCrop>false</ScaleCrop>
  <Company/>
  <LinksUpToDate>false</LinksUpToDate>
  <CharactersWithSpaces>7191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2019-08-28T07:04:00Z</dcterms:created>
  <dcterms:modified xsi:type="dcterms:W3CDTF">2019-08-28T07:05:00Z</dcterms:modified>
</cp:coreProperties>
</file>