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A8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4A8B" w:rsidRDefault="009E4A8B" w:rsidP="00ED7965">
      <w:pPr>
        <w:ind w:left="142"/>
        <w:rPr>
          <w:rFonts w:ascii="Times New Roman" w:hAnsi="Times New Roman"/>
        </w:rPr>
      </w:pPr>
    </w:p>
    <w:p w:rsidR="009E4A8B" w:rsidRDefault="009E4A8B" w:rsidP="00ED7965">
      <w:pPr>
        <w:ind w:left="142"/>
        <w:rPr>
          <w:rFonts w:ascii="Times New Roman" w:hAnsi="Times New Roman"/>
        </w:rPr>
      </w:pPr>
    </w:p>
    <w:p w:rsidR="009E4A8B" w:rsidRDefault="009E4A8B" w:rsidP="00ED7965">
      <w:pPr>
        <w:ind w:left="142"/>
        <w:rPr>
          <w:rFonts w:ascii="Times New Roman" w:hAnsi="Times New Roman"/>
        </w:rPr>
      </w:pPr>
    </w:p>
    <w:p w:rsidR="009E4A8B" w:rsidRDefault="009E4A8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4A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4A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4A8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№СТП-3728/1</w:t>
      </w:r>
    </w:p>
    <w:p w:rsidR="009E4A8B" w:rsidRDefault="009E4A8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A8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16.07.2019</w:t>
      </w:r>
    </w:p>
    <w:p w:rsidR="009E4A8B" w:rsidRDefault="009E4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A8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Алексеева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№СТП-3728/1,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4A8B" w:rsidRDefault="009E4A8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4A8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10:00:00 (время московское) до 2019-07-16 16:00:00 (время московское) по лоту:</w:t>
      </w:r>
    </w:p>
    <w:p w:rsidR="009E4A8B" w:rsidRDefault="009E4A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E4A8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4A8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4A8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4A8B" w:rsidTr="00BA0078">
        <w:tc>
          <w:tcPr>
            <w:tcW w:w="2996" w:type="dxa"/>
            <w:vAlign w:val="center"/>
          </w:tcPr>
          <w:p w:rsidR="009E4A8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E4A8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праве общей долевой собственности на земельный участок в размере 630/25709.</w:t>
            </w:r>
            <w:r>
              <w:rPr>
                <w:rFonts w:ascii="Times New Roman" w:hAnsi="Times New Roman"/>
              </w:rPr>
              <w:br/>
              <w:t xml:space="preserve">Характеристики земельного участка: </w:t>
            </w:r>
            <w:r>
              <w:rPr>
                <w:rFonts w:ascii="Times New Roman" w:hAnsi="Times New Roman"/>
              </w:rPr>
              <w:br/>
              <w:t>Кадастровый номер: 71:20:040201:38</w:t>
            </w:r>
            <w:r>
              <w:rPr>
                <w:rFonts w:ascii="Times New Roman" w:hAnsi="Times New Roman"/>
              </w:rPr>
              <w:br/>
              <w:t>Вид права: общая долевая собственность</w:t>
            </w:r>
            <w:r>
              <w:rPr>
                <w:rFonts w:ascii="Times New Roman" w:hAnsi="Times New Roman"/>
              </w:rPr>
              <w:br/>
              <w:t>Существующие ограничения (обременения) права: не зарегистрировано</w:t>
            </w:r>
            <w:r>
              <w:rPr>
                <w:rFonts w:ascii="Times New Roman" w:hAnsi="Times New Roman"/>
              </w:rPr>
              <w:br/>
              <w:t xml:space="preserve">Категория земель: земли сельскохозяйственного назначения </w:t>
            </w:r>
            <w:r>
              <w:rPr>
                <w:rFonts w:ascii="Times New Roman" w:hAnsi="Times New Roman"/>
              </w:rPr>
              <w:br/>
              <w:t>Разрешенное использование: для сельскохозяйственного производства</w:t>
            </w:r>
            <w:r>
              <w:rPr>
                <w:rFonts w:ascii="Times New Roman" w:hAnsi="Times New Roman"/>
              </w:rPr>
              <w:br/>
              <w:t>Общая площадь: 2 570 900 кв. м.</w:t>
            </w:r>
          </w:p>
        </w:tc>
      </w:tr>
    </w:tbl>
    <w:p w:rsidR="009E4A8B" w:rsidRDefault="009E4A8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A8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№СТП-3728/1 по лоту №1 не поступили.</w:t>
      </w:r>
    </w:p>
    <w:p w:rsidR="009E4A8B" w:rsidRDefault="009E4A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6CC" w:rsidRDefault="001006C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4A8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9E4A8B" w:rsidRDefault="009E4A8B" w:rsidP="005C56AE">
      <w:pPr>
        <w:rPr>
          <w:rFonts w:ascii="Times New Roman" w:hAnsi="Times New Roman"/>
        </w:rPr>
      </w:pPr>
    </w:p>
    <w:p w:rsidR="009E4A8B" w:rsidRDefault="009E4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A8B" w:rsidRDefault="009E4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A8B" w:rsidRDefault="009E4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A8B" w:rsidRDefault="009E4A8B" w:rsidP="00ED7965">
      <w:pPr>
        <w:ind w:left="142"/>
        <w:rPr>
          <w:rFonts w:ascii="Times New Roman" w:hAnsi="Times New Roman"/>
        </w:rPr>
      </w:pPr>
    </w:p>
    <w:sectPr w:rsidR="009E4A8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2AF" w:rsidRDefault="007772AF" w:rsidP="00ED7965">
      <w:pPr>
        <w:spacing w:after="0" w:line="240" w:lineRule="auto"/>
      </w:pPr>
      <w:r>
        <w:separator/>
      </w:r>
    </w:p>
  </w:endnote>
  <w:endnote w:type="continuationSeparator" w:id="0">
    <w:p w:rsidR="007772AF" w:rsidRDefault="007772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8B" w:rsidRDefault="009E4A8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8B" w:rsidRDefault="009E4A8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8B" w:rsidRDefault="009E4A8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2AF" w:rsidRDefault="007772AF" w:rsidP="00ED7965">
      <w:pPr>
        <w:spacing w:after="0" w:line="240" w:lineRule="auto"/>
      </w:pPr>
      <w:r>
        <w:separator/>
      </w:r>
    </w:p>
  </w:footnote>
  <w:footnote w:type="continuationSeparator" w:id="0">
    <w:p w:rsidR="007772AF" w:rsidRDefault="007772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8B" w:rsidRDefault="007772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8B" w:rsidRDefault="007772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8B" w:rsidRDefault="007772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06C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72AF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4A8B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E44D56"/>
  <w15:docId w15:val="{322F080A-08EE-4039-8143-F91445379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vEDSAc8ZoLm0Iz4KloUNzxwdDwGQMAyVaDGxHLL02sk=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qf+auC6Zax+Hq4T+zoY9Qg1Z672jS2hSJahZSquJTjo=</DigestValue>
    </Reference>
  </SignedInfo>
  <SignatureValue>/sGlTpnXxDewDr/hnLeGgYFmv08x65QHwLJh+UTqWvNeybXITLa7gIyOx1ktSpdc
HImoEoaXzZOW+kIxx/AvOw==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DwSORioJn9sGOBzgNl853HqWMvw=</DigestValue>
      </Reference>
      <Reference URI="/word/header3.xml?ContentType=application/vnd.openxmlformats-officedocument.wordprocessingml.header+xml">
        <DigestMethod Algorithm="http://www.w3.org/2000/09/xmldsig#sha1"/>
        <DigestValue>D5aHKGAqrFzV2/VfO0Cs+ERqpUQ=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HWZw5q5H6McK9iQ7hsJtSVzWTk4=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7V0zt7AlPOcfHPhmRC09xMOP2Uo=</DigestValue>
      </Reference>
      <Reference URI="/word/header1.xml?ContentType=application/vnd.openxmlformats-officedocument.wordprocessingml.header+xml">
        <DigestMethod Algorithm="http://www.w3.org/2000/09/xmldsig#sha1"/>
        <DigestValue>c2ZKtz9BUEn4f5S/zBiqYDsxhEI=</DigestValue>
      </Reference>
      <Reference URI="/word/document.xml?ContentType=application/vnd.openxmlformats-officedocument.wordprocessingml.document.main+xml">
        <DigestMethod Algorithm="http://www.w3.org/2000/09/xmldsig#sha1"/>
        <DigestValue>9xwY1T2uyGCpmhTaR9G/JIlZe44=</DigestValue>
      </Reference>
      <Reference URI="/word/footer2.xml?ContentType=application/vnd.openxmlformats-officedocument.wordprocessingml.footer+xml">
        <DigestMethod Algorithm="http://www.w3.org/2000/09/xmldsig#sha1"/>
        <DigestValue>ecfooaG4CIZ4DpqdIJVpYu1gVo8=</DigestValue>
      </Reference>
      <Reference URI="/word/header2.xml?ContentType=application/vnd.openxmlformats-officedocument.wordprocessingml.header+xml">
        <DigestMethod Algorithm="http://www.w3.org/2000/09/xmldsig#sha1"/>
        <DigestValue>+KKVgycXbpXxPDxDWwD3+Hl/e7g=</DigestValue>
      </Reference>
      <Reference URI="/word/footer1.xml?ContentType=application/vnd.openxmlformats-officedocument.wordprocessingml.footer+xml">
        <DigestMethod Algorithm="http://www.w3.org/2000/09/xmldsig#sha1"/>
        <DigestValue>ecfooaG4CIZ4DpqdIJVpYu1gVo8=</DigestValue>
      </Reference>
      <Reference URI="/word/footer3.xml?ContentType=application/vnd.openxmlformats-officedocument.wordprocessingml.footer+xml">
        <DigestMethod Algorithm="http://www.w3.org/2000/09/xmldsig#sha1"/>
        <DigestValue>ecfooaG4CIZ4DpqdIJVpYu1gVo8=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2019-07-16T13:25:22Z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2019-07-16T13:25:22Z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728DA-69CC-4D2B-9627-615F82E08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2019-07-16T13:20:00Z</dcterms:modified>
</cp:coreProperties>
</file>