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E7D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5E7D" w:rsidRDefault="00ED5E7D" w:rsidP="00ED7965">
      <w:pPr>
        <w:ind w:left="142"/>
        <w:rPr>
          <w:rFonts w:ascii="Times New Roman" w:hAnsi="Times New Roman"/>
        </w:rPr>
      </w:pPr>
    </w:p>
    <w:p w:rsidR="00ED5E7D" w:rsidRDefault="00ED5E7D" w:rsidP="00ED7965">
      <w:pPr>
        <w:ind w:left="142"/>
        <w:rPr>
          <w:rFonts w:ascii="Times New Roman" w:hAnsi="Times New Roman"/>
        </w:rPr>
      </w:pPr>
    </w:p>
    <w:p w:rsidR="00ED5E7D" w:rsidRDefault="00ED5E7D" w:rsidP="00ED7965">
      <w:pPr>
        <w:ind w:left="142"/>
        <w:rPr>
          <w:rFonts w:ascii="Times New Roman" w:hAnsi="Times New Roman"/>
        </w:rPr>
      </w:pPr>
    </w:p>
    <w:p w:rsidR="00ED5E7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D5E7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D5E7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ED5E7D" w:rsidRDefault="00ED5E7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D5E7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№СТП-2956/1</w:t>
      </w:r>
    </w:p>
    <w:p w:rsidR="00ED5E7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D5E7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D5E7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Ардонское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районное потребительское  общество</w:t>
      </w:r>
    </w:p>
    <w:p w:rsidR="00ED5E7D" w:rsidRDefault="00ED5E7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D5E7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09:00:00 (время московское)</w:t>
      </w:r>
    </w:p>
    <w:p w:rsidR="00ED5E7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2018-09-06 23:59:00 (время московское)</w:t>
      </w:r>
    </w:p>
    <w:p w:rsidR="00ED5E7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D5E7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D5E7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D5E7D" w:rsidRDefault="00ED5E7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D5E7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D5E7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D5E7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D5E7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E7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E7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19 285 300 рублей, без учета НДС - дебиторская задолженность СПК «Кита» , подтвержденная решением АС РСО-Алания от 30.04.2013г. по делу №А61- 2631/13. Начальная цена лота – 483 300 рублей, начальная цена 483300.00</w:t>
            </w:r>
          </w:p>
        </w:tc>
      </w:tr>
    </w:tbl>
    <w:p w:rsidR="00ED5E7D" w:rsidRDefault="00ED5E7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D5E7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D5E7D" w:rsidRDefault="00ED5E7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D5E7D" w:rsidRDefault="00F247E8" w:rsidP="0065441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D5E7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D5E7D" w:rsidRDefault="00ED5E7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5E7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D5E7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D5E7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Ардонское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районное потребительское  общество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D5E7D" w:rsidRDefault="00ED5E7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D5E7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D77" w:rsidRDefault="00774D77" w:rsidP="00ED7965">
      <w:pPr>
        <w:spacing w:after="0" w:line="240" w:lineRule="auto"/>
      </w:pPr>
      <w:r>
        <w:separator/>
      </w:r>
    </w:p>
  </w:endnote>
  <w:endnote w:type="continuationSeparator" w:id="0">
    <w:p w:rsidR="00774D77" w:rsidRDefault="00774D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E7D" w:rsidRDefault="00ED5E7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E7D" w:rsidRDefault="00ED5E7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E7D" w:rsidRDefault="00ED5E7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D77" w:rsidRDefault="00774D77" w:rsidP="00ED7965">
      <w:pPr>
        <w:spacing w:after="0" w:line="240" w:lineRule="auto"/>
      </w:pPr>
      <w:r>
        <w:separator/>
      </w:r>
    </w:p>
  </w:footnote>
  <w:footnote w:type="continuationSeparator" w:id="0">
    <w:p w:rsidR="00774D77" w:rsidRDefault="00774D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E7D" w:rsidRDefault="00774D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E7D" w:rsidRDefault="00774D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E7D" w:rsidRDefault="00774D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54413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74D77"/>
    <w:rsid w:val="00787A51"/>
    <w:rsid w:val="007942EE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94CDB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5E7D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6AB385F-D92B-485B-96C0-3A4C0FBE2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kSZDzWGviXXOrKbQ0UWxxPMfJ/VrDdi58ESK+BFFa0g=</DigestValue>
    </Reference>
    <Reference Type="http://www.w3.org/2000/09/xmldsig#Object" URI="#idOfficeObject">
      <DigestMethod Algorithm="urn:ietf:params:xml:ns:cpxmlsec:algorithms:gostr3411"/>
      <DigestValue>IbO/5ys/QO/5sauNlKADb3w7qMQuyN/e0Cx8bAh7Tyg=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Qt8vtEwLVChil3Sd41Nc+ElelW3vglTerJsZhTDovos=</DigestValue>
    </Reference>
  </SignedInfo>
  <SignatureValue>9nCuYe4w0mYrEk66f7234GByX6oBw+22br/DyLK9RtbEPZeZ/GR9glFSazpZly+x
U9CIHBv5dObvnpu7APKGSw==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Kt+KW3NtLXKaYO7yeFQgRJLC8tI=</DigestValue>
      </Reference>
      <Reference URI="/word/endnotes.xml?ContentType=application/vnd.openxmlformats-officedocument.wordprocessingml.endnotes+xml">
        <DigestMethod Algorithm="http://www.w3.org/2000/09/xmldsig#sha1"/>
        <DigestValue>P28aVmhmjteUjV4qGmtXBdKSYhs=</DigestValue>
      </Reference>
      <Reference URI="/word/fontTable.xml?ContentType=application/vnd.openxmlformats-officedocument.wordprocessingml.fontTable+xml">
        <DigestMethod Algorithm="http://www.w3.org/2000/09/xmldsig#sha1"/>
        <DigestValue>Pzf6mxjBVU+WpTVFwEBrCTydOs8=</DigestValue>
      </Reference>
      <Reference URI="/word/footer1.xml?ContentType=application/vnd.openxmlformats-officedocument.wordprocessingml.footer+xml">
        <DigestMethod Algorithm="http://www.w3.org/2000/09/xmldsig#sha1"/>
        <DigestValue>Zm9ozl52BXMJvylqazHne3iSlX8=</DigestValue>
      </Reference>
      <Reference URI="/word/footer2.xml?ContentType=application/vnd.openxmlformats-officedocument.wordprocessingml.footer+xml">
        <DigestMethod Algorithm="http://www.w3.org/2000/09/xmldsig#sha1"/>
        <DigestValue>Zm9ozl52BXMJvylqazHne3iSlX8=</DigestValue>
      </Reference>
      <Reference URI="/word/footer3.xml?ContentType=application/vnd.openxmlformats-officedocument.wordprocessingml.footer+xml">
        <DigestMethod Algorithm="http://www.w3.org/2000/09/xmldsig#sha1"/>
        <DigestValue>Zm9ozl52BXMJvylqazHne3iSlX8=</DigestValue>
      </Reference>
      <Reference URI="/word/footnotes.xml?ContentType=application/vnd.openxmlformats-officedocument.wordprocessingml.footnotes+xml">
        <DigestMethod Algorithm="http://www.w3.org/2000/09/xmldsig#sha1"/>
        <DigestValue>Unb7uQAwWbAONxaPVRrKY+agcu8=</DigestValue>
      </Reference>
      <Reference URI="/word/header1.xml?ContentType=application/vnd.openxmlformats-officedocument.wordprocessingml.header+xml">
        <DigestMethod Algorithm="http://www.w3.org/2000/09/xmldsig#sha1"/>
        <DigestValue>0W/AoZr7IRhynD/fdwP1z6iZNVY=</DigestValue>
      </Reference>
      <Reference URI="/word/header2.xml?ContentType=application/vnd.openxmlformats-officedocument.wordprocessingml.header+xml">
        <DigestMethod Algorithm="http://www.w3.org/2000/09/xmldsig#sha1"/>
        <DigestValue>4hqnAS744C1uJs7YueSOJqxshGk=</DigestValue>
      </Reference>
      <Reference URI="/word/header3.xml?ContentType=application/vnd.openxmlformats-officedocument.wordprocessingml.header+xml">
        <DigestMethod Algorithm="http://www.w3.org/2000/09/xmldsig#sha1"/>
        <DigestValue>l5hhY2H5WVJeZSTFGc9kkPAaDxw=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IDu0ZyrCBlAIbabp9jUCbt1bAf0=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2018-09-07T06:33:48Z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этп</SignatureComments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2018-09-07T06:33:48Z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этп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7FF19-BFDA-4600-816F-C226DEF53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2018-09-07T06:31:00Z</dcterms:created>
  <dcterms:modified xsi:type="dcterms:W3CDTF">2018-09-07T06:31:00Z</dcterms:modified>
</cp:coreProperties>
</file>