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FA8" w:rsidRDefault="00304FA8" w:rsidP="00ED7965">
      <w:pPr>
        <w:ind w:left="142"/>
        <w:rPr>
          <w:rFonts w:ascii="Times New Roman" w:hAnsi="Times New Roman"/>
        </w:rPr>
      </w:pPr>
    </w:p>
    <w:p w:rsidR="00304FA8" w:rsidRDefault="00304FA8" w:rsidP="00ED7965">
      <w:pPr>
        <w:ind w:left="142"/>
        <w:rPr>
          <w:rFonts w:ascii="Times New Roman" w:hAnsi="Times New Roman"/>
        </w:rPr>
      </w:pPr>
    </w:p>
    <w:p w:rsidR="00304FA8" w:rsidRDefault="00304FA8" w:rsidP="00ED7965">
      <w:pPr>
        <w:ind w:left="142"/>
        <w:rPr>
          <w:rFonts w:ascii="Times New Roman" w:hAnsi="Times New Roman"/>
        </w:rPr>
      </w:pPr>
    </w:p>
    <w:p w:rsidR="00304FA8" w:rsidRDefault="00304F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4F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4F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4F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№СТП-2723/32</w:t>
      </w:r>
    </w:p>
    <w:p w:rsidR="00304FA8" w:rsidRDefault="00304F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304FA8" w:rsidRDefault="00304F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4FA8" w:rsidRDefault="00304F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4F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304FA8" w:rsidRDefault="00304F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4F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4F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4F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4FA8" w:rsidTr="00BA0078">
        <w:tc>
          <w:tcPr>
            <w:tcW w:w="2996" w:type="dxa"/>
            <w:vAlign w:val="center"/>
          </w:tcPr>
          <w:p w:rsidR="00304FA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vAlign w:val="center"/>
          </w:tcPr>
          <w:p w:rsidR="00304FA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№246-11-61зем. от 27.07.2011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8,5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№02:48:030601:26 площадью 1176869 кв.м., - в 2,5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02:48:040201:7, площадью 360906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304FA8" w:rsidRDefault="00304F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4F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№СТП-2723/32 по лоту №32 не поступили.</w:t>
      </w:r>
    </w:p>
    <w:p w:rsidR="00304FA8" w:rsidRDefault="00304F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304F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304FA8" w:rsidRDefault="00304FA8" w:rsidP="005C56AE">
      <w:pPr>
        <w:rPr>
          <w:rFonts w:ascii="Times New Roman" w:hAnsi="Times New Roman"/>
        </w:rPr>
      </w:pPr>
    </w:p>
    <w:p w:rsidR="00304FA8" w:rsidRDefault="00304F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304F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4FA8" w:rsidRDefault="00304FA8" w:rsidP="00976F74">
      <w:pPr>
        <w:rPr>
          <w:rFonts w:ascii="Times New Roman" w:hAnsi="Times New Roman"/>
        </w:rPr>
      </w:pPr>
    </w:p>
    <w:sectPr w:rsidR="00304FA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64E" w:rsidRDefault="0042764E" w:rsidP="00ED7965">
      <w:pPr>
        <w:spacing w:after="0" w:line="240" w:lineRule="auto"/>
      </w:pPr>
      <w:r>
        <w:separator/>
      </w:r>
    </w:p>
  </w:endnote>
  <w:endnote w:type="continuationSeparator" w:id="0">
    <w:p w:rsidR="0042764E" w:rsidRDefault="004276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64E" w:rsidRDefault="0042764E" w:rsidP="00ED7965">
      <w:pPr>
        <w:spacing w:after="0" w:line="240" w:lineRule="auto"/>
      </w:pPr>
      <w:r>
        <w:separator/>
      </w:r>
    </w:p>
  </w:footnote>
  <w:footnote w:type="continuationSeparator" w:id="0">
    <w:p w:rsidR="0042764E" w:rsidRDefault="004276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FA8" w:rsidRDefault="00304F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4FA8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2764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6F74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0dHGWb1AIqruqGoTHX+oXmOMTTg7hPmsaQEiF8/CiZw=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BL/B3pjT0pJoSop//MYB9pa3KnVNMC/S3xgSpyE/8aK9XUxELeTfmjiITMX1P97fiMy5ZMrz
    xqPyf0yil5760g==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bGyLNkW3cQVYdvm5+BhsJQBaKTc=</DigestValue>
      </Reference>
      <Reference URI="/word/endnotes.xml?ContentType=application/vnd.openxmlformats-officedocument.wordprocessingml.endnotes+xml">
        <DigestMethod Algorithm="http://www.w3.org/2000/09/xmldsig#sha1"/>
        <DigestValue>nLCND/g6bdjhWZV5YPYdSz3Rz+4=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e0F1uxN0zAVyJccowp5fSbSZNMY=</DigestValue>
      </Reference>
      <Reference URI="/word/footer2.xml?ContentType=application/vnd.openxmlformats-officedocument.wordprocessingml.footer+xml">
        <DigestMethod Algorithm="http://www.w3.org/2000/09/xmldsig#sha1"/>
        <DigestValue>e0F1uxN0zAVyJccowp5fSbSZNMY=</DigestValue>
      </Reference>
      <Reference URI="/word/footer3.xml?ContentType=application/vnd.openxmlformats-officedocument.wordprocessingml.footer+xml">
        <DigestMethod Algorithm="http://www.w3.org/2000/09/xmldsig#sha1"/>
        <DigestValue>e0F1uxN0zAVyJccowp5fSbSZNMY=</DigestValue>
      </Reference>
      <Reference URI="/word/footnotes.xml?ContentType=application/vnd.openxmlformats-officedocument.wordprocessingml.footnotes+xml">
        <DigestMethod Algorithm="http://www.w3.org/2000/09/xmldsig#sha1"/>
        <DigestValue>Q4HXpF2PhLaWrtFEfN4ZZdtuHtM=</DigestValue>
      </Reference>
      <Reference URI="/word/header1.xml?ContentType=application/vnd.openxmlformats-officedocument.wordprocessingml.header+xml">
        <DigestMethod Algorithm="http://www.w3.org/2000/09/xmldsig#sha1"/>
        <DigestValue>C0DRQxILD9wMZ9rg8OlkDRl1stA=</DigestValue>
      </Reference>
      <Reference URI="/word/header2.xml?ContentType=application/vnd.openxmlformats-officedocument.wordprocessingml.header+xml">
        <DigestMethod Algorithm="http://www.w3.org/2000/09/xmldsig#sha1"/>
        <DigestValue>h3nCx2aDoyVDAwUpHpJzRSsdP/U=</DigestValue>
      </Reference>
      <Reference URI="/word/header3.xml?ContentType=application/vnd.openxmlformats-officedocument.wordprocessingml.header+xml">
        <DigestMethod Algorithm="http://www.w3.org/2000/09/xmldsig#sha1"/>
        <DigestValue>baifq3r1ShEIYx7x+DnSPvqGBBA=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fW40kvImdlRttkcijM10hiJYGBg=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A3E3A-5CD9-4D2E-897F-05E18B95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2018-05-28T11:35:00Z</dcterms:modified>
</cp:coreProperties>
</file>