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75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6753" w:rsidRDefault="00E66753" w:rsidP="00ED7965">
      <w:pPr>
        <w:ind w:left="142"/>
      </w:pPr>
    </w:p>
    <w:p w:rsidR="00E66753" w:rsidRDefault="00E66753" w:rsidP="00ED7965">
      <w:pPr>
        <w:ind w:left="142"/>
      </w:pPr>
    </w:p>
    <w:p w:rsidR="00E66753" w:rsidRDefault="00E66753" w:rsidP="00ED7965">
      <w:pPr>
        <w:ind w:left="142"/>
      </w:pPr>
    </w:p>
    <w:p w:rsidR="00E66753" w:rsidRDefault="00E6675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6675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6675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66753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10.04.2018</w:t>
      </w:r>
    </w:p>
    <w:p w:rsidR="00E66753" w:rsidRDefault="00E6675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675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26442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6442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6442F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СТП-2666/2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02.03.2018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66753" w:rsidRDefault="00E6675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6753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2018-03-05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2018-04-10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E66753" w:rsidRDefault="00E6675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6675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6675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6675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66753" w:rsidTr="002D3446">
        <w:trPr>
          <w:trHeight w:val="832"/>
        </w:trPr>
        <w:tc>
          <w:tcPr>
            <w:tcW w:w="2996" w:type="dxa"/>
            <w:vAlign w:val="center"/>
          </w:tcPr>
          <w:p w:rsidR="00E6675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E66753" w:rsidRDefault="00317EF2" w:rsidP="0026442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 с подвалом, пл. 213,5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21,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словный) №07-07-01/040/2011-503. </w:t>
            </w:r>
          </w:p>
        </w:tc>
      </w:tr>
    </w:tbl>
    <w:p w:rsidR="00E66753" w:rsidRDefault="00E6675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675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E66753" w:rsidTr="0026442F">
        <w:tc>
          <w:tcPr>
            <w:tcW w:w="1843" w:type="dxa"/>
            <w:vAlign w:val="center"/>
          </w:tcPr>
          <w:p w:rsidR="00E66753" w:rsidRDefault="003A1BBB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66753" w:rsidRDefault="00792E71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66753" w:rsidRDefault="00792E71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66753" w:rsidRDefault="00792E71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66753" w:rsidRDefault="00792E71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66753" w:rsidRDefault="00E66753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E66753" w:rsidRDefault="00792E71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66753" w:rsidTr="0026442F">
        <w:tc>
          <w:tcPr>
            <w:tcW w:w="1843" w:type="dxa"/>
          </w:tcPr>
          <w:p w:rsidR="00E6675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1225714"/>
            <w:r>
              <w:rPr>
                <w:rFonts w:ascii="Times New Roman" w:hAnsi="Times New Roman"/>
                <w:sz w:val="24"/>
                <w:szCs w:val="24"/>
              </w:rPr>
              <w:t>11554</w:t>
            </w:r>
          </w:p>
        </w:tc>
        <w:tc>
          <w:tcPr>
            <w:tcW w:w="4536" w:type="dxa"/>
          </w:tcPr>
          <w:p w:rsidR="00E6675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</w:t>
            </w:r>
            <w:r w:rsidR="0026442F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="0026442F"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 w:rsidR="002644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26442F">
              <w:rPr>
                <w:rFonts w:ascii="Times New Roman" w:hAnsi="Times New Roman"/>
                <w:sz w:val="24"/>
                <w:szCs w:val="24"/>
              </w:rPr>
              <w:t>Даны</w:t>
            </w:r>
            <w:proofErr w:type="gramEnd"/>
            <w:r w:rsidR="0026442F">
              <w:rPr>
                <w:rFonts w:ascii="Times New Roman" w:hAnsi="Times New Roman"/>
                <w:sz w:val="24"/>
                <w:szCs w:val="24"/>
              </w:rPr>
              <w:t xml:space="preserve"> (ИНН 072500736397)</w:t>
            </w:r>
          </w:p>
        </w:tc>
        <w:tc>
          <w:tcPr>
            <w:tcW w:w="708" w:type="dxa"/>
          </w:tcPr>
          <w:p w:rsidR="00E6675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E66753" w:rsidRDefault="0040482C" w:rsidP="00DE524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071407938421</w:t>
            </w:r>
          </w:p>
        </w:tc>
      </w:tr>
      <w:tr w:rsidR="00E66753" w:rsidTr="0026442F">
        <w:tc>
          <w:tcPr>
            <w:tcW w:w="1843" w:type="dxa"/>
          </w:tcPr>
          <w:p w:rsidR="00E6675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8384</w:t>
            </w:r>
          </w:p>
        </w:tc>
        <w:tc>
          <w:tcPr>
            <w:tcW w:w="4536" w:type="dxa"/>
          </w:tcPr>
          <w:p w:rsidR="00E66753" w:rsidRDefault="00317EF2" w:rsidP="0026442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"ЭЛЬ-РИЭЛТ"</w:t>
            </w:r>
            <w:r w:rsidR="0026442F">
              <w:rPr>
                <w:rFonts w:ascii="Times New Roman" w:hAnsi="Times New Roman"/>
                <w:sz w:val="24"/>
                <w:szCs w:val="24"/>
              </w:rPr>
              <w:t>, действующее в интересах ООО «Диалог Плюс» (ИНН 0725017690, ОГРН 1150725001789)</w:t>
            </w:r>
          </w:p>
        </w:tc>
        <w:tc>
          <w:tcPr>
            <w:tcW w:w="708" w:type="dxa"/>
          </w:tcPr>
          <w:p w:rsidR="00E6675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E66753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0721061313</w:t>
            </w:r>
          </w:p>
          <w:p w:rsidR="00E66753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1080721005903</w:t>
            </w:r>
          </w:p>
        </w:tc>
      </w:tr>
      <w:bookmarkEnd w:id="0"/>
    </w:tbl>
    <w:p w:rsidR="00E66753" w:rsidRDefault="00E6675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675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6675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E66753" w:rsidTr="0026442F">
        <w:tc>
          <w:tcPr>
            <w:tcW w:w="1843" w:type="dxa"/>
            <w:vAlign w:val="center"/>
          </w:tcPr>
          <w:p w:rsidR="00E66753" w:rsidRDefault="003A1BBB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66753" w:rsidRDefault="00516348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66753" w:rsidRDefault="00516348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66753" w:rsidRDefault="00516348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66753" w:rsidRDefault="00516348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66753" w:rsidRDefault="00E66753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E66753" w:rsidRDefault="00516348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6442F" w:rsidTr="0026442F">
        <w:tc>
          <w:tcPr>
            <w:tcW w:w="1843" w:type="dxa"/>
          </w:tcPr>
          <w:p w:rsidR="0026442F" w:rsidRDefault="0026442F" w:rsidP="00EB32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11554</w:t>
            </w:r>
          </w:p>
        </w:tc>
        <w:tc>
          <w:tcPr>
            <w:tcW w:w="4536" w:type="dxa"/>
          </w:tcPr>
          <w:p w:rsidR="0026442F" w:rsidRDefault="0026442F" w:rsidP="00EB32E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Валерьевна, действующая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Даны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(ИНН 072500736397)</w:t>
            </w:r>
          </w:p>
        </w:tc>
        <w:tc>
          <w:tcPr>
            <w:tcW w:w="708" w:type="dxa"/>
          </w:tcPr>
          <w:p w:rsidR="0026442F" w:rsidRDefault="0026442F" w:rsidP="00EB32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26442F" w:rsidRDefault="0026442F" w:rsidP="00EB32E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071407938421</w:t>
            </w:r>
          </w:p>
        </w:tc>
      </w:tr>
      <w:tr w:rsidR="0026442F" w:rsidTr="0026442F">
        <w:tc>
          <w:tcPr>
            <w:tcW w:w="1843" w:type="dxa"/>
          </w:tcPr>
          <w:p w:rsidR="0026442F" w:rsidRDefault="0026442F" w:rsidP="00EB32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8384</w:t>
            </w:r>
          </w:p>
        </w:tc>
        <w:tc>
          <w:tcPr>
            <w:tcW w:w="4536" w:type="dxa"/>
          </w:tcPr>
          <w:p w:rsidR="0026442F" w:rsidRDefault="0026442F" w:rsidP="00EB32E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ответственностью "ЭЛЬ-РИЭЛТ", действующее в интересах ООО «Диалог Плюс» (ИНН 0725017690, ОГРН 1150725001789)</w:t>
            </w:r>
          </w:p>
        </w:tc>
        <w:tc>
          <w:tcPr>
            <w:tcW w:w="708" w:type="dxa"/>
          </w:tcPr>
          <w:p w:rsidR="0026442F" w:rsidRDefault="0026442F" w:rsidP="00EB32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552" w:type="dxa"/>
          </w:tcPr>
          <w:p w:rsidR="0026442F" w:rsidRDefault="0026442F" w:rsidP="00EB32E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0721061313</w:t>
            </w:r>
          </w:p>
          <w:p w:rsidR="0026442F" w:rsidRDefault="0026442F" w:rsidP="00EB32E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ОГРН 1080721005903</w:t>
            </w:r>
          </w:p>
        </w:tc>
      </w:tr>
    </w:tbl>
    <w:p w:rsidR="00E66753" w:rsidRDefault="00E6675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675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6675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53" w:rsidRDefault="00A30E2E" w:rsidP="0026442F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66753" w:rsidRDefault="00A30E2E" w:rsidP="0026442F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66753" w:rsidRDefault="00A30E2E" w:rsidP="0026442F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53" w:rsidRDefault="00A30E2E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53" w:rsidRDefault="00A30E2E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53" w:rsidRDefault="00A30E2E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6675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53" w:rsidRDefault="0026442F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53" w:rsidRDefault="0026442F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53" w:rsidRDefault="0026442F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53" w:rsidRDefault="0026442F" w:rsidP="0026442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6675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6675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6675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66753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E5247" w:rsidRDefault="00DE5247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442F" w:rsidRDefault="0026442F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442F" w:rsidRDefault="0026442F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6753" w:rsidRDefault="00516348" w:rsidP="0026442F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DE524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E6675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E84" w:rsidRDefault="00380E84" w:rsidP="00ED7965">
      <w:pPr>
        <w:spacing w:after="0" w:line="240" w:lineRule="auto"/>
      </w:pPr>
      <w:r>
        <w:separator/>
      </w:r>
    </w:p>
  </w:endnote>
  <w:endnote w:type="continuationSeparator" w:id="0">
    <w:p w:rsidR="00380E84" w:rsidRDefault="00380E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753" w:rsidRDefault="00E667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753" w:rsidRDefault="00E6675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753" w:rsidRDefault="00E667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E84" w:rsidRDefault="00380E84" w:rsidP="00ED7965">
      <w:pPr>
        <w:spacing w:after="0" w:line="240" w:lineRule="auto"/>
      </w:pPr>
      <w:r>
        <w:separator/>
      </w:r>
    </w:p>
  </w:footnote>
  <w:footnote w:type="continuationSeparator" w:id="0">
    <w:p w:rsidR="00380E84" w:rsidRDefault="00380E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753" w:rsidRDefault="002644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753" w:rsidRDefault="002644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753" w:rsidRDefault="002644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442F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0E84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E524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66753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dGfp1bWUKitEc6dFseOM5kNk0M+vNpFBTAwQK3ZUrT8=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HvpaBjcYf53B6bQs2SZJ4l6V8nHVW2jVs49Oyt0W7Go=</DigestValue>
    </Reference>
  </SignedInfo>
  <SignatureValue>7vunjoaTZZFPxMyKMBc33cK62gDDGsOr9RmEJD4j/Xm99Z9KHtNUj9wS1NhHxdbL
EwxG5jaL1bREH6cTEyoVCw==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YKau7IBZ1yd9+2iBroABr4EI068=</DigestValue>
      </Reference>
      <Reference URI="/word/endnotes.xml?ContentType=application/vnd.openxmlformats-officedocument.wordprocessingml.endnotes+xml">
        <DigestMethod Algorithm="http://www.w3.org/2000/09/xmldsig#sha1"/>
        <DigestValue>jUAsUp2xAeFwwiFSCi581Bsr3GY=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lNxyteL3eoSHziJ8NLjnlfbLtgM=</DigestValue>
      </Reference>
      <Reference URI="/word/footer2.xml?ContentType=application/vnd.openxmlformats-officedocument.wordprocessingml.footer+xml">
        <DigestMethod Algorithm="http://www.w3.org/2000/09/xmldsig#sha1"/>
        <DigestValue>lNxyteL3eoSHziJ8NLjnlfbLtgM=</DigestValue>
      </Reference>
      <Reference URI="/word/footer3.xml?ContentType=application/vnd.openxmlformats-officedocument.wordprocessingml.footer+xml">
        <DigestMethod Algorithm="http://www.w3.org/2000/09/xmldsig#sha1"/>
        <DigestValue>lNxyteL3eoSHziJ8NLjnlfbLtgM=</DigestValue>
      </Reference>
      <Reference URI="/word/footnotes.xml?ContentType=application/vnd.openxmlformats-officedocument.wordprocessingml.footnotes+xml">
        <DigestMethod Algorithm="http://www.w3.org/2000/09/xmldsig#sha1"/>
        <DigestValue>NvezaS4HUzYtq+GbWBvr3zYGsG8=</DigestValue>
      </Reference>
      <Reference URI="/word/header1.xml?ContentType=application/vnd.openxmlformats-officedocument.wordprocessingml.header+xml">
        <DigestMethod Algorithm="http://www.w3.org/2000/09/xmldsig#sha1"/>
        <DigestValue>7/HNWT1YF2J+JhM6wgJikz6XksU=</DigestValue>
      </Reference>
      <Reference URI="/word/header2.xml?ContentType=application/vnd.openxmlformats-officedocument.wordprocessingml.header+xml">
        <DigestMethod Algorithm="http://www.w3.org/2000/09/xmldsig#sha1"/>
        <DigestValue>71WSZ0aYfNXlA9twpHn9e5vbG4w=</DigestValue>
      </Reference>
      <Reference URI="/word/header3.xml?ContentType=application/vnd.openxmlformats-officedocument.wordprocessingml.header+xml">
        <DigestMethod Algorithm="http://www.w3.org/2000/09/xmldsig#sha1"/>
        <DigestValue>xEqwBWVfCMXxBwkx2IG3a1hZ7W4=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NtRBtiStIy3hARRYUnYEOCkPERY=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CKtddvqOYNsNG+P6tvww4DTlMDw=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2018-04-11T13:00:23Z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2018-04-11T13:00:23Z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B619F-60A1-4FBA-8037-C0B5D3ACD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2017-09-29T04:55:00Z</dcterms:created>
  <dcterms:modified xsi:type="dcterms:W3CDTF">2018-04-11T13:00:00Z</dcterms:modified>
</cp:coreProperties>
</file>