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 w:rsidRDefault="008358D1" w:rsidP="00ED7965">
      <w:pPr>
        <w:ind w:left="142"/>
      </w:pPr>
      <w: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Default="00ED7965" w:rsidP="00ED7965">
      <w:pPr>
        <w:ind w:left="142"/>
      </w:pPr>
    </w:p>
    <w:p w:rsidRDefault="00ED7965" w:rsidP="00ED7965">
      <w:pPr>
        <w:ind w:left="142"/>
      </w:pPr>
    </w:p>
    <w:p w:rsidRDefault="00976551" w:rsidP="00ED7965">
      <w:pPr>
        <w:ind w:left="142"/>
      </w:pP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Раковецкий Игорь Васильевич</w:t>
      </w:r>
    </w:p>
    <w:p w:rsidRDefault="000D0466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№СТП-2651/4</w:t>
      </w:r>
    </w:p>
    <w:p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"Регион Сибирь К"</w:t>
      </w:r>
    </w:p>
    <w:p w:rsidRDefault="00585AE3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2018-04-12 10:00:00 (время московское)</w:t>
      </w:r>
    </w:p>
    <w:p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>:  </w:t>
      </w:r>
    </w:p>
    <w:p w:rsidRDefault="00EA2FA4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Дебиторская задолженность МП НГО «Сибирская сбытовая компания» в размере 4 954 226,52 руб., начальная цена 4458803.87</w:t>
            </w:r>
          </w:p>
        </w:tc>
      </w:tr>
    </w:tbl>
    <w:p w:rsidRDefault="00B077B6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Default="00715593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 </w:t>
      </w:r>
    </w:p>
    <w:p w:rsidRDefault="00145A24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"Регион Сибирь К"</w:t>
      </w:r>
      <w:r>
        <w:rPr>
          <w:rFonts w:ascii="Times New Roman" w:hAnsi="Times New Roman"/>
          <w:b/>
          <w:sz w:val="26"/>
          <w:szCs w:val="26"/>
        </w:rPr>
        <w:t> </w:t>
      </w:r>
      <w:r>
        <w:rPr>
          <w:rFonts w:ascii="Times New Roman" w:hAnsi="Times New Roman"/>
          <w:sz w:val="24"/>
          <w:szCs w:val="24"/>
        </w:rPr>
        <w:t>Лот №4,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05B96" w:rsidRDefault="00105B96" w:rsidP="00ED7965">
      <w:pPr>
        <w:spacing w:after="0" w:line="240" w:lineRule="auto"/>
      </w:pPr>
      <w:r>
        <w:separator/>
      </w:r>
    </w:p>
  </w:endnote>
  <w:end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05B96" w:rsidRDefault="00105B96" w:rsidP="00ED7965">
      <w:pPr>
        <w:spacing w:after="0" w:line="240" w:lineRule="auto"/>
      </w:pPr>
      <w:r>
        <w:separator/>
      </w:r>
    </w:p>
  </w:footnote>
  <w:foot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12290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ZmzudV+2298DBGiS7z8whFgwQYZVzihAl+3KlZg6oDY=</DigestValue>
    </Reference>
    <Reference Type="http://www.w3.org/2000/09/xmldsig#Object" URI="#idOfficeObject">
      <DigestMethod Algorithm="urn:ietf:params:xml:ns:cpxmlsec:algorithms:gostr3411"/>
      <DigestValue>ZJOPuzPmmi5wn83rrlCbRhtfLd8g0neeFRYGW+X6VyY=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ja2+lS2CcNUJJnTGmsnscYgl2B8W1gxP6X9FfvWGBOI=</DigestValue>
    </Reference>
  </SignedInfo>
  <SignatureValue>ZR6aQB71X1VtJXZNAEm5q+ZGX/3drZh/P4FT7lKb1yAArlXZdx74uQQS6Xom9Gcp
WVgVD6VVIg9945iR356qbw==</SignatureValue>
  <KeyInfo>
    <X509Data>
      <X509Certificate>MIILAjCCCrGgAwIBAgIQb5C46fJCNIjnEQ0kbrBYOzAIBgYqhQMCAgMwggFiMSIw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HbLwfoZHgkn6vfu4qjx+gXB4ZJo=</DigestValue>
      </Reference>
      <Reference URI="/word/endnotes.xml?ContentType=application/vnd.openxmlformats-officedocument.wordprocessingml.endnotes+xml">
        <DigestMethod Algorithm="http://www.w3.org/2000/09/xmldsig#sha1"/>
        <DigestValue>5HmAL4E6bg91IhdCv/HjLBOl57o=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notes.xml?ContentType=application/vnd.openxmlformats-officedocument.wordprocessingml.footnotes+xml">
        <DigestMethod Algorithm="http://www.w3.org/2000/09/xmldsig#sha1"/>
        <DigestValue>ZKyseWMe+1i1yymxFjWN4EEZx7U=</DigestValue>
      </Reference>
      <Reference URI="/word/header1.xml?ContentType=application/vnd.openxmlformats-officedocument.wordprocessingml.header+xml">
        <DigestMethod Algorithm="http://www.w3.org/2000/09/xmldsig#sha1"/>
        <DigestValue>X4x21XH3FvCDJj5xcWbeB30AG+4=</DigestValue>
      </Reference>
      <Reference URI="/word/header2.xml?ContentType=application/vnd.openxmlformats-officedocument.wordprocessingml.header+xml">
        <DigestMethod Algorithm="http://www.w3.org/2000/09/xmldsig#sha1"/>
        <DigestValue>GVsPVe1zAhJi3xhFqEG3WS99+j0=</DigestValue>
      </Reference>
      <Reference URI="/word/header3.xml?ContentType=application/vnd.openxmlformats-officedocument.wordprocessingml.header+xml">
        <DigestMethod Algorithm="http://www.w3.org/2000/09/xmldsig#sha1"/>
        <DigestValue>Zzl/fwM9pX8xuEZrQBnMql46zRQ=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s/PQK92J7kmzYzcXmnlLP/iriSw=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0kK8hE/EMdLBLAXYe34Whusarf8=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2018-04-12T07:58:14Z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</OfficeVersion>
          <ApplicationVersion>16.0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2018-04-12T07:58:14Z</xd:SigningTime>
          <xd:SigningCertificate>
            <xd:Cert>
              <xd:CertDigest>
                <DigestMethod Algorithm="http://www.w3.org/2000/09/xmldsig#sha1"/>
                <DigestValue>HUinWuv9+PzQqiP1AQWe7iCRZHY=</DigestValue>
              </xd:CertDigest>
              <xd:IssuerSerial>
                <X509IssuerName>CN=TENSORCA5, O=ООО Компания Тензор, OU=Удостоверяющий центр, STREET=Московский проспект д.12, L=Ярославль, S=76 Ярославская область, C=RU, ИНН=007605016030, ОГРН=1027600787994, E=ca_tensor@tensor.ru</X509IssuerName>
                <X509SerialNumber>148295748778259024371104119902973220923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F1ED28-CA42-E64A-AAAA-5BC75E32F3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171</Words>
  <Characters>981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1150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9</cp:revision>
  <dcterms:created xsi:type="dcterms:W3CDTF">2017-09-20T05:39:00Z</dcterms:created>
  <dcterms:modified xsi:type="dcterms:W3CDTF">2018-02-07T06:14:00Z</dcterms:modified>
</cp:coreProperties>
</file>