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№СТП-3202/9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29.11.2018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Дмитриева Юлия Анатольевна,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Трофимов Евгений Анатольевич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№СТП-3202/9,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23.10.2018,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2018-10-25 00:00:00 (время московское) до 2018-11-29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Нежилое помещение, кадастровый номер 24:50:0700201:1369, общей площадью 41,1 кв.м, расположенное по адресу: Красноярский край, г. Красноярск, ул. им. Академика Вавилова, зд. 1, строение 51, пом.22. Право собственности возникло на основании договора купли-продажи нежилых помещений от 30.12.2004 г.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№СТП-3202/9 по лоту №9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Дмитриева Ю.А.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3B63" w:rsidRDefault="00353B63" w:rsidP="00ED7965">
      <w:pPr>
        <w:spacing w:after="0" w:line="240" w:lineRule="auto"/>
      </w:pPr>
      <w:r>
        <w:separator/>
      </w:r>
    </w:p>
  </w:endnote>
  <w:end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3B63" w:rsidRDefault="00353B63" w:rsidP="00ED7965">
      <w:pPr>
        <w:spacing w:after="0" w:line="240" w:lineRule="auto"/>
      </w:pPr>
      <w:r>
        <w:separator/>
      </w:r>
    </w:p>
  </w:footnote>
  <w:foot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SakqhAQNxK1GxeP6y6uoCYbPrtJUQsbQKwWC9EbV41E=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6Wh0jzluZYhc7026IDnr+0MgP1seDueiOJGASokqUF0qtN1M/TFuD2rI7rnMavBI4jDbvH3F
    qC3bDbDx2x2CGA==
  </SignatureValue>
  <KeyInfo>
    <X509Data>
      <X509Certificate>
          MIIK/zCCCq6gAwIBAgIRAOkZuenyQBag6BFjSPrNtKQwCAYGKoUDAgIDMIIBhzEiMCAGCSqG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0J7QoCIwHhcNMTgwNDI1MDgyNTU1WhcNMTkwNDI1MDgzNTU1WjCCAVExLTArBgNVBAgMJDI0
          INCa0YDQsNGB0L3QvtGP0YDRgdC60LjQuSDQutGA0LDQuTETMBEGA1UEBwwK0JrQsNC90YHQ
          ujELMAkGA1UEBhMCUlUxKDAmBgNVBCoMH9Cu0LvQuNGPINCQ0L3QsNGC0L7Qu9GM0LXQstC9
          0LAxGzAZBgNVBAQMEtCU0LzQuNGC0YDQuNC10LLQsDE7MDkGA1UEAwwy0JTQvNC40YLRgNC4
          0LXQstCwINCu0LvQuNGPINCQ0L3QsNGC0L7Qu9GM0LXQstC90LAxHzAdBgkqhkiG9w0BCQIM
          EElOTj0yNDYzMTExNzAzMjgxJTAjBgkqhkiG9w0BCQEWFmRtaXRyaWV2YV83OTc5QG1haWwu
          cnUxGjAYBggqhQMDgQMBARIMMjQ2MzExMTcwMzI4MRYwFAYFKoUDZAMSCzA2Mjc3OTY0NzA2
          MGMwHAYGKoUDAgITMBIGByqFAwICJAAGByqFAwICHgEDQwAEQIzAFHFpRl3gGs80w04smWwH
          +dExpJ+24WKygl63y/lqKRZ7DFbhLl0XWpg8FkMj/Nnc1brO9kXz2aIZDFQLLuKjggcjMIIH
          HzAOBgNVHQ8BAf8EBAMCBPAwgbcGA1UdJQSBrzCBrAYHKoUDAgIiGQYHKoUDAgIiGgYHKoUD
          AgIiBgYIKoUDAkABAQEGCCqFAwOBHQINBggqhQMDOgIBCwYIKoUDAwhkARMGCCqFAwMIZAEq
          BgYqhQMDWRgGByqFAwYlAQEGBiqFAwYoAQYIKoUDBikBAQEGCCqFAwYqBQUFBggqhQMGLAEB
          AQYIKoUDBi0BAQEGCCqFAwcCFQECBggrBgEFBQcDAgYIKwYBBQUHAwQwHQYDVR0gBBYwFDAI
          BgYqhQNkcQEwCAYGKoUDZHECMCEGBSqFA2RvBBgMFtCa0YDQuNC/0YLQvtCf0YDQviBDU1Aw
          ggGFBgNVHSMEggF8MIIBeIAUxZRrgWQxD/u3YJTKLu8Zti7VkouhggFSpIIBTjCCAUoxHjAc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0YCCCjLxtdkAAAAAAYQwHQYDVR0OBBYEFBOBoC3UoMAxPeSZ087wEOF6SQN/MCsGA1UdEAQk
          MCKADzIwMTgwNDI1MDgyNTU0WoEPMjAxOTA0MjUwODI1NTRaMIIBIgYFKoUDZHAEggEXMIIB
          Ewwa0JrRgNC40L/RgtC+0J/RgNC+IENTUCAzLjkMUyLQo9C00L7RgdGC0L7QstC10YDRj9GO
          0YnQuNC5INGG0LXQvdGC0YAgItCa0YDQuNC/0YLQvtCf0YDQviDQo9CmIiDQstC10YDRgdC4
          0LggMi4wDE/QodC10YDRgtC40YTQuNC60LDRgiDRgdC+0L7RgtCy0LXRgtGB0YLQstC40Y8g
          4oSWINCh0KQvMTI0LTMwMTEg0L7RgiAzMC4xMi4yMDE2DE/QodC10YDRgtC40YTQuNC60LDR
          giDRgdC+0L7RgtCy0LXRgtGB0YLQstC40Y8g4oSWINCh0KQvMTI4LTI4ODEg0L7RgiAxMi4w
          NC4yMDE2MIIBRAYDVR0fBIIBOzCCATcwTKBKoEiGRmh0dHA6Ly90YXg0LnRlbnNvci5ydS90
          ZW5zb3JjYS0yMDE3X2NwL2NlcnRlbnJvbGwvdGVuc29yY2EtMjAxN19jcC5jcmwwLqAsoCqG
          KGh0dHA6Ly90ZW5zb3IucnUvY2EvdGVuc29yY2EtMjAxN19jcC5jcmwwO6A5oDeGNWh0dHA6
          Ly9jcmwudGVuc29yLnJ1L3RheDQvY2EvY3JsL3RlbnNvcmNhLTIwMTdfY3AuY3JsMDygOqA4
          hjZodHRwOi8vY3JsMi50ZW5zb3IucnUvdGF4NC9jYS9jcmwvdGVuc29yY2EtMjAxN19jcC5j
          cmwwPKA6oDiGNmh0dHA6Ly9jcmwzLnRlbnNvci5ydS90YXg0L2NhL2NybC90ZW5zb3JjYS0y
          MDE3X2NwLmNybDCCAcwGCCsGAQUFBwEBBIIBvjCCAbowQAYIKwYBBQUHMAGGNGh0dHA6Ly90
          YXg0LnRlbnNvci5ydS9vY3NwLXRlbnNvcmNhLTIwMTdfY3Avb2NzcC5zcmYwUgYIKwYBBQUH
          MAKGRmh0dHA6Ly90YXg0LnRlbnNvci5ydS90ZW5zb3JjYS0yMDE3X2NwL2NlcnRlbnJvbGwv
          dGVuc29yY2EtMjAxN19jcC5jcnQwNAYIKwYBBQUHMAKGKGh0dHA6Ly90ZW5zb3IucnUvY2Ev
          dGVuc29yY2EtMjAxN19jcC5jcnQwPQYIKwYBBQUHMAKGMWh0dHA6Ly9jcmwudGVuc29yLnJ1
          L3RheDQvY2EvdGVuc29yY2EtMjAxN19jcC5jcnQwPgYIKwYBBQUHMAKGMmh0dHA6Ly9jcmwy
          LnRlbnNvci5ydS90YXg0L2NhL3RlbnNvcmNhLTIwMTdfY3AuY3J0MD4GCCsGAQUFBzAChjJo
          dHRwOi8vY3JsMy50ZW5zb3IucnUvdGF4NC9jYS90ZW5zb3JjYS0yMDE3X2NwLmNydDAtBggr
          BgEFBQcwAoYhaHR0cDovL3RheDQudGVuc29yLnJ1L3RzcC90c3Auc3JmMAgGBiqFAwICAwNB
          ADB1QmnMiUZDS8sj+RtCTjxvhzRd1HXuEs7YGAAZxN2Dxcb0Nu2wjmu9ach/J2a3OJpocgyY
          zogsP94C/z7ok6k=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z62ppjVrb+F1HdJLluawx5T+u0M=</DigestValue>
      </Reference>
      <Reference URI="/word/endnotes.xml?ContentType=application/vnd.openxmlformats-officedocument.wordprocessingml.endnotes+xml">
        <DigestMethod Algorithm="http://www.w3.org/2000/09/xmldsig#sha1"/>
        <DigestValue>CaHWl2ZmXU0k0igFR68NbZyOiCI=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mN/HtSIKwoLFrFRVotfFVnlxOug=</DigestValue>
      </Reference>
      <Reference URI="/word/header1.xml?ContentType=application/vnd.openxmlformats-officedocument.wordprocessingml.header+xml">
        <DigestMethod Algorithm="http://www.w3.org/2000/09/xmldsig#sha1"/>
        <DigestValue>uoSW5ulTK/EubxWlSFNxDacMJwA=</DigestValue>
      </Reference>
      <Reference URI="/word/header2.xml?ContentType=application/vnd.openxmlformats-officedocument.wordprocessingml.header+xml">
        <DigestMethod Algorithm="http://www.w3.org/2000/09/xmldsig#sha1"/>
        <DigestValue>SO7SXuoTGEI+6Ai/ZaysFlT4rbA=</DigestValue>
      </Reference>
      <Reference URI="/word/header3.xml?ContentType=application/vnd.openxmlformats-officedocument.wordprocessingml.header+xml">
        <DigestMethod Algorithm="http://www.w3.org/2000/09/xmldsig#sha1"/>
        <DigestValue>qioo0DGk1LkmebLe6aXDTDGwQcY=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JanYo1zvhR/wRT4PivtKRNifD1w=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2018-11-30T03:46:41Z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33</cp:revision>
  <dcterms:created xsi:type="dcterms:W3CDTF">2017-06-25T05:40:00Z</dcterms:created>
  <dcterms:modified xsi:type="dcterms:W3CDTF">2018-02-07T05:45:00Z</dcterms:modified>
</cp:coreProperties>
</file>