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0060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80060" w:rsidRDefault="00080060" w:rsidP="00ED7965">
      <w:pPr>
        <w:ind w:left="142"/>
        <w:rPr>
          <w:rFonts w:ascii="Times New Roman" w:hAnsi="Times New Roman"/>
        </w:rPr>
      </w:pPr>
    </w:p>
    <w:p w:rsidR="00080060" w:rsidRDefault="00080060" w:rsidP="00ED7965">
      <w:pPr>
        <w:ind w:left="142"/>
        <w:rPr>
          <w:rFonts w:ascii="Times New Roman" w:hAnsi="Times New Roman"/>
        </w:rPr>
      </w:pPr>
    </w:p>
    <w:p w:rsidR="00080060" w:rsidRDefault="00080060" w:rsidP="00ED7965">
      <w:pPr>
        <w:ind w:left="142"/>
        <w:rPr>
          <w:rFonts w:ascii="Times New Roman" w:hAnsi="Times New Roman"/>
        </w:rPr>
      </w:pPr>
    </w:p>
    <w:p w:rsidR="00080060" w:rsidRDefault="000800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8006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8006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8006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№СТП-3217/1</w:t>
      </w:r>
    </w:p>
    <w:p w:rsidR="00080060" w:rsidRDefault="000800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8006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04.12.2018</w:t>
      </w:r>
    </w:p>
    <w:p w:rsidR="00080060" w:rsidRDefault="000800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8006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Габитов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 Илья  Александрович,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Низамутдинова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Минигуль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Халитовна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№СТП-3217/1,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30.10.2018,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080060" w:rsidRDefault="000800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8006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2018-10-31 10:00:00 (время московское) до 2018-12-04 10:00:00 (время московское) по лоту:</w:t>
      </w:r>
    </w:p>
    <w:p w:rsidR="00080060" w:rsidRDefault="000800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08006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8006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8006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80060" w:rsidTr="00BA0078">
        <w:tc>
          <w:tcPr>
            <w:tcW w:w="2996" w:type="dxa"/>
            <w:vAlign w:val="center"/>
          </w:tcPr>
          <w:p w:rsidR="0008006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080060" w:rsidRDefault="001B12BC" w:rsidP="000C112C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Стояночное место, назначение: нежилое, общая площадь 16,9 кв. м., этаж: цоколь, адрес объекта:</w:t>
            </w:r>
            <w:proofErr w:type="gramEnd"/>
            <w:r>
              <w:rPr>
                <w:rFonts w:ascii="Times New Roman" w:hAnsi="Times New Roman"/>
              </w:rPr>
              <w:t xml:space="preserve"> Республика Башкортостан, город Уфа, Кировский район, ул. Бехтерева, д. 16, стояночное место №55. Кадастровый (или условный) номер: 02-04-01/163/2008-524, основание государственной регистрации – Акт приема-передачи парковочного места №б/н от 12.02.2008г., Договор инвестирования строительства жилого дома №Д</w:t>
            </w:r>
            <w:proofErr w:type="gramStart"/>
            <w:r>
              <w:rPr>
                <w:rFonts w:ascii="Times New Roman" w:hAnsi="Times New Roman"/>
              </w:rPr>
              <w:t>1</w:t>
            </w:r>
            <w:proofErr w:type="gramEnd"/>
            <w:r>
              <w:rPr>
                <w:rFonts w:ascii="Times New Roman" w:hAnsi="Times New Roman"/>
              </w:rPr>
              <w:t>/5А-555 от 29.03.2005г., о чем в Едином государственном реестре прав на недвижимое имущество и сделок с ним 12 августа 2008г. сделана запись регистрации № 02-04-01/163/2008-524, что подтверждается Свидетельством о государственной регистрации права серии 04 АБ №562689 от 12.08.2008г., выданным Управлением Федеральной службы государственной регистрации, кадастра и картографии по Республике Башкортостан</w:t>
            </w:r>
            <w:proofErr w:type="gramStart"/>
            <w:r>
              <w:rPr>
                <w:rFonts w:ascii="Times New Roman" w:hAnsi="Times New Roman"/>
              </w:rPr>
              <w:t xml:space="preserve"> .</w:t>
            </w:r>
            <w:proofErr w:type="gramEnd"/>
            <w:r>
              <w:rPr>
                <w:rFonts w:ascii="Times New Roman" w:hAnsi="Times New Roman"/>
              </w:rPr>
              <w:br/>
              <w:t>Начальная продажная цена по Лоту №1 определена на основании ФЗ «О несостоятельности (банкротстве)» и составляет 400 000 (четыреста тысяч) рублей</w:t>
            </w:r>
          </w:p>
        </w:tc>
      </w:tr>
    </w:tbl>
    <w:p w:rsidR="00080060" w:rsidRPr="005403C6" w:rsidRDefault="000800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  <w:lang w:val="en-US"/>
        </w:rPr>
      </w:pPr>
    </w:p>
    <w:p w:rsidR="00080060" w:rsidRPr="009E371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№СТП-3217/1 по лоту №1 не поступили.</w:t>
      </w:r>
    </w:p>
    <w:p w:rsidR="005403C6" w:rsidRPr="009E371E" w:rsidRDefault="005403C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0060" w:rsidRDefault="000800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80060" w:rsidRPr="005403C6" w:rsidRDefault="009E1913" w:rsidP="005403C6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Габитов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И.А.</w:t>
      </w:r>
    </w:p>
    <w:p w:rsidR="00080060" w:rsidRDefault="00080060" w:rsidP="00455D60">
      <w:pPr>
        <w:ind w:left="142"/>
        <w:rPr>
          <w:rFonts w:ascii="Times New Roman" w:hAnsi="Times New Roman"/>
        </w:rPr>
      </w:pPr>
    </w:p>
    <w:p w:rsidR="00080060" w:rsidRPr="009E371E" w:rsidRDefault="00080060" w:rsidP="005403C6">
      <w:pPr>
        <w:rPr>
          <w:rFonts w:ascii="Times New Roman" w:hAnsi="Times New Roman"/>
        </w:rPr>
      </w:pPr>
    </w:p>
    <w:sectPr w:rsidR="00080060" w:rsidRPr="009E371E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1084" w:rsidRDefault="00991084" w:rsidP="00ED7965">
      <w:pPr>
        <w:spacing w:after="0" w:line="240" w:lineRule="auto"/>
      </w:pPr>
      <w:r>
        <w:separator/>
      </w:r>
    </w:p>
  </w:endnote>
  <w:endnote w:type="continuationSeparator" w:id="0">
    <w:p w:rsidR="00991084" w:rsidRDefault="0099108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0060" w:rsidRDefault="0008006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0060" w:rsidRDefault="0008006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0060" w:rsidRDefault="0008006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1084" w:rsidRDefault="00991084" w:rsidP="00ED7965">
      <w:pPr>
        <w:spacing w:after="0" w:line="240" w:lineRule="auto"/>
      </w:pPr>
      <w:r>
        <w:separator/>
      </w:r>
    </w:p>
  </w:footnote>
  <w:footnote w:type="continuationSeparator" w:id="0">
    <w:p w:rsidR="00991084" w:rsidRDefault="0099108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0060" w:rsidRDefault="009E371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0060" w:rsidRDefault="009E371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0060" w:rsidRDefault="009E371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80060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03C6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91084"/>
    <w:rsid w:val="009B7E78"/>
    <w:rsid w:val="009C056E"/>
    <w:rsid w:val="009C55C5"/>
    <w:rsid w:val="009D2AC4"/>
    <w:rsid w:val="009E1913"/>
    <w:rsid w:val="009E371E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CFCFC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XbUkpkxN+5EJ/E+xSzKekxwL6oz+97GV5NJrheUqkYM=</DigestValue>
    </Reference>
    <Reference URI="#idOfficeObject" Type="http://www.w3.org/2000/09/xmldsig#Object">
      <DigestMethod Algorithm="urn:ietf:params:xml:ns:cpxmlsec:algorithms:gostr3411"/>
      <DigestValue>v8zkf6vHncuhXRCloPXDBCiV4as5hPVZmuRNVdR/mcE=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GVjJ/jOIjJruAMijhJCDIdV5f+ySSLUCPUbE2GqlJ24=</DigestValue>
    </Reference>
  </SignedInfo>
  <SignatureValue>HoU7llW+icREbnQG6rI4EPy38P5kbaKnvTmdv7QOgDPGZ1lYhZ+CrhdQOh7Nw57q
7ySOG7xBzyiSCSd4PkrWcw==</SignatureValue>
  <KeyInfo>
    <X509Data>
      <X509Certificate>MIIORjCCDfWgAwIBAgIRAOkZuenyQBag6BGlm01VJ/EwCAYGKoUDAgIDMIIBhzEi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0J7QoCIwHhcNMTgwODA5MDcxOTMwWhcNMTkwODA5MDcyOTMwWjCCAV8xOTA3BgNV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  <Reference URI="/word/footnotes.xml?ContentType=application/vnd.openxmlformats-officedocument.wordprocessingml.footnotes+xml">
        <DigestMethod Algorithm="http://www.w3.org/2000/09/xmldsig#sha1"/>
        <DigestValue>2K1MhHKvM1tnU16lJL2s9uJSJOc=</DigestValue>
      </Reference>
      <Reference URI="/word/header3.xml?ContentType=application/vnd.openxmlformats-officedocument.wordprocessingml.header+xml">
        <DigestMethod Algorithm="http://www.w3.org/2000/09/xmldsig#sha1"/>
        <DigestValue>nmia0NAXGApb1vSIlvadiD5JLOU=</DigestValue>
      </Reference>
      <Reference URI="/word/theme/theme1.xml?ContentType=application/vnd.openxmlformats-officedocument.theme+xml">
        <DigestMethod Algorithm="http://www.w3.org/2000/09/xmldsig#sha1"/>
        <DigestValue>UjzWNWNQwMoIqxZZsbvbwUQu1Ro=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nr9K7nlmewybzjSl7mJ/CcLp9vM=</DigestValue>
      </Reference>
      <Reference URI="/word/stylesWithEffects.xml?ContentType=application/vnd.ms-word.stylesWithEffects+xml">
        <DigestMethod Algorithm="http://www.w3.org/2000/09/xmldsig#sha1"/>
        <DigestValue>wvbE4SvEVI8kFCezX8XmXZing8Q=</DigestValue>
      </Reference>
      <Reference URI="/word/fontTable.xml?ContentType=application/vnd.openxmlformats-officedocument.wordprocessingml.fontTable+xml">
        <DigestMethod Algorithm="http://www.w3.org/2000/09/xmldsig#sha1"/>
        <DigestValue>0X4htptE68N4YO6zfOSwEBwyods=</DigestValue>
      </Reference>
      <Reference URI="/word/styles.xml?ContentType=application/vnd.openxmlformats-officedocument.wordprocessingml.styles+xml">
        <DigestMethod Algorithm="http://www.w3.org/2000/09/xmldsig#sha1"/>
        <DigestValue>NK0IZrKoHF2sm5uAlQEsr0xchU8=</DigestValue>
      </Reference>
      <Reference URI="/word/endnotes.xml?ContentType=application/vnd.openxmlformats-officedocument.wordprocessingml.endnotes+xml">
        <DigestMethod Algorithm="http://www.w3.org/2000/09/xmldsig#sha1"/>
        <DigestValue>IWHWzroPY0A3r588jnAQrF4RSjE=</DigestValue>
      </Reference>
      <Reference URI="/word/document.xml?ContentType=application/vnd.openxmlformats-officedocument.wordprocessingml.document.main+xml">
        <DigestMethod Algorithm="http://www.w3.org/2000/09/xmldsig#sha1"/>
        <DigestValue>SOAKsoQ1xmf360kjNQXHHljTQuE=</DigestValue>
      </Reference>
      <Reference URI="/word/footer2.xml?ContentType=application/vnd.openxmlformats-officedocument.wordprocessingml.footer+xml">
        <DigestMethod Algorithm="http://www.w3.org/2000/09/xmldsig#sha1"/>
        <DigestValue>RZO5+F7iaVe8Rd2PsPqdyz568Sc=</DigestValue>
      </Reference>
      <Reference URI="/word/footer3.xml?ContentType=application/vnd.openxmlformats-officedocument.wordprocessingml.footer+xml">
        <DigestMethod Algorithm="http://www.w3.org/2000/09/xmldsig#sha1"/>
        <DigestValue>RZO5+F7iaVe8Rd2PsPqdyz568Sc=</DigestValue>
      </Reference>
      <Reference URI="/word/header2.xml?ContentType=application/vnd.openxmlformats-officedocument.wordprocessingml.header+xml">
        <DigestMethod Algorithm="http://www.w3.org/2000/09/xmldsig#sha1"/>
        <DigestValue>iHeTtNHrHDIkBEPHXqoQIxW6oHk=</DigestValue>
      </Reference>
      <Reference URI="/word/footer1.xml?ContentType=application/vnd.openxmlformats-officedocument.wordprocessingml.footer+xml">
        <DigestMethod Algorithm="http://www.w3.org/2000/09/xmldsig#sha1"/>
        <DigestValue>RZO5+F7iaVe8Rd2PsPqdyz568Sc=</DigestValue>
      </Reference>
      <Reference URI="/word/header1.xml?ContentType=application/vnd.openxmlformats-officedocument.wordprocessingml.header+xml">
        <DigestMethod Algorithm="http://www.w3.org/2000/09/xmldsig#sha1"/>
        <DigestValue>vJgg2Hw817Ygu3NYEStXJujvig4=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</Manifest>
    <SignatureProperties>
      <SignatureProperty Id="idSignatureTime" Target="#idPackageSignature">
        <mdssi:SignatureTime>
          <mdssi:Format>YYYY-MM-DDThh:mm:ssTZD</mdssi:Format>
          <mdssi:Value>2018-12-05T09:47:02Z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2018-12-05T09:47:02Z</xd:SigningTime>
          <xd:SigningCertificate>
            <xd:Cert>
              <xd:CertDigest>
                <DigestMethod Algorithm="http://www.w3.org/2000/09/xmldsig#sha1"/>
                <DigestValue>YxA68xcG4J9dsrj0dtqq6ZXsdyU=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309843701220260160949404243792919603185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8738B6-915A-4B8A-947E-0F59E466DF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271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1813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Администратор</cp:lastModifiedBy>
  <cp:revision>2</cp:revision>
  <dcterms:created xsi:type="dcterms:W3CDTF">2018-12-05T09:15:00Z</dcterms:created>
  <dcterms:modified xsi:type="dcterms:W3CDTF">2018-12-05T09:15:00Z</dcterms:modified>
</cp:coreProperties>
</file>