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B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BF1" w:rsidRDefault="00353BF1" w:rsidP="00ED7965">
      <w:pPr>
        <w:ind w:left="142"/>
        <w:rPr>
          <w:rFonts w:ascii="Times New Roman" w:hAnsi="Times New Roman"/>
        </w:rPr>
      </w:pPr>
    </w:p>
    <w:p w:rsidR="00353BF1" w:rsidRDefault="00353BF1" w:rsidP="00ED7965">
      <w:pPr>
        <w:ind w:left="142"/>
        <w:rPr>
          <w:rFonts w:ascii="Times New Roman" w:hAnsi="Times New Roman"/>
        </w:rPr>
      </w:pPr>
    </w:p>
    <w:p w:rsidR="00353BF1" w:rsidRDefault="00353BF1" w:rsidP="00ED7965">
      <w:pPr>
        <w:ind w:left="142"/>
        <w:rPr>
          <w:rFonts w:ascii="Times New Roman" w:hAnsi="Times New Roman"/>
        </w:rPr>
      </w:pPr>
    </w:p>
    <w:p w:rsidR="00353BF1" w:rsidRDefault="00353B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53B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53B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53B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№СТП-3372/1</w:t>
      </w:r>
    </w:p>
    <w:p w:rsidR="00353BF1" w:rsidRDefault="00353B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B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353BF1" w:rsidRDefault="00353B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B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53BF1" w:rsidRDefault="00353B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53B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353BF1" w:rsidRDefault="00353B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53B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53B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53B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53BF1" w:rsidTr="00BA0078">
        <w:tc>
          <w:tcPr>
            <w:tcW w:w="2996" w:type="dxa"/>
            <w:vAlign w:val="center"/>
          </w:tcPr>
          <w:p w:rsidR="00353B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53B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№5811; VIN: HHKHZ810LC0000481, Право требования ООО «Актив-Строй» к ООО «Цементная Транспортная Компания» в размере 7 938 171,06 рублей на основании решения АС КК дело № А32-35335/2014 от 19.04.2015</w:t>
            </w:r>
          </w:p>
        </w:tc>
      </w:tr>
    </w:tbl>
    <w:p w:rsidR="00353BF1" w:rsidRDefault="00353B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B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№СТП-3372/1 по лоту №1 не поступили.</w:t>
      </w:r>
    </w:p>
    <w:p w:rsidR="00444297" w:rsidRDefault="0044429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3BF1" w:rsidRDefault="00353B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B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353BF1" w:rsidRDefault="00353BF1" w:rsidP="005C56AE">
      <w:pPr>
        <w:rPr>
          <w:rFonts w:ascii="Times New Roman" w:hAnsi="Times New Roman"/>
        </w:rPr>
      </w:pPr>
    </w:p>
    <w:p w:rsidR="00353BF1" w:rsidRDefault="00353B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BF1" w:rsidRDefault="00353B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BF1" w:rsidRDefault="00353B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53BF1" w:rsidRDefault="00353BF1" w:rsidP="00455D60">
      <w:pPr>
        <w:ind w:left="142"/>
        <w:rPr>
          <w:rFonts w:ascii="Times New Roman" w:hAnsi="Times New Roman"/>
        </w:rPr>
      </w:pPr>
    </w:p>
    <w:p w:rsidR="00353BF1" w:rsidRDefault="00353B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BF1" w:rsidRDefault="00353B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3BF1" w:rsidRDefault="00353B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3BF1" w:rsidRDefault="00353BF1" w:rsidP="00455D60">
      <w:pPr>
        <w:ind w:left="142"/>
        <w:rPr>
          <w:rFonts w:ascii="Times New Roman" w:hAnsi="Times New Roman"/>
        </w:rPr>
      </w:pPr>
    </w:p>
    <w:p w:rsidR="00353BF1" w:rsidRDefault="00353B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53BF1" w:rsidRDefault="00353B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53BF1" w:rsidRDefault="00353B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53BF1" w:rsidRDefault="00353B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53BF1" w:rsidRDefault="00353BF1" w:rsidP="00ED7965">
      <w:pPr>
        <w:ind w:left="142"/>
        <w:rPr>
          <w:rFonts w:ascii="Times New Roman" w:hAnsi="Times New Roman"/>
        </w:rPr>
      </w:pPr>
    </w:p>
    <w:sectPr w:rsidR="00353B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95A" w:rsidRDefault="000F095A" w:rsidP="00ED7965">
      <w:pPr>
        <w:spacing w:after="0" w:line="240" w:lineRule="auto"/>
      </w:pPr>
      <w:r>
        <w:separator/>
      </w:r>
    </w:p>
  </w:endnote>
  <w:endnote w:type="continuationSeparator" w:id="1">
    <w:p w:rsidR="000F095A" w:rsidRDefault="000F09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F1" w:rsidRDefault="00353B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F1" w:rsidRDefault="00353B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F1" w:rsidRDefault="00353B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95A" w:rsidRDefault="000F095A" w:rsidP="00ED7965">
      <w:pPr>
        <w:spacing w:after="0" w:line="240" w:lineRule="auto"/>
      </w:pPr>
      <w:r>
        <w:separator/>
      </w:r>
    </w:p>
  </w:footnote>
  <w:footnote w:type="continuationSeparator" w:id="1">
    <w:p w:rsidR="000F095A" w:rsidRDefault="000F09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F1" w:rsidRDefault="00353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F1" w:rsidRDefault="00353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BF1" w:rsidRDefault="00353B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095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53BF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4297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cOJK1+CQ7iwHDPsuetFOo7ZkRThnp471Q39JRxnZTLc=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rGfiMuyMWNffQo+X49/19d5FtgjkYBusJPPu1hNRna9kxDiVjVTM8xdcY/OLNsuW+RGoNiho
    320vR1ZMzHMbCg==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PpfHDko9FgOab7AJopPjOHFL0nU=</DigestValue>
      </Reference>
      <Reference URI="/word/endnotes.xml?ContentType=application/vnd.openxmlformats-officedocument.wordprocessingml.endnotes+xml">
        <DigestMethod Algorithm="http://www.w3.org/2000/09/xmldsig#sha1"/>
        <DigestValue>e6RhUXLulVKgyudFq5TXZ2hs5sw=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lm7XE+sfe+1IQHJ//krvtzDMf3k=</DigestValue>
      </Reference>
      <Reference URI="/word/footer2.xml?ContentType=application/vnd.openxmlformats-officedocument.wordprocessingml.footer+xml">
        <DigestMethod Algorithm="http://www.w3.org/2000/09/xmldsig#sha1"/>
        <DigestValue>lm7XE+sfe+1IQHJ//krvtzDMf3k=</DigestValue>
      </Reference>
      <Reference URI="/word/footer3.xml?ContentType=application/vnd.openxmlformats-officedocument.wordprocessingml.footer+xml">
        <DigestMethod Algorithm="http://www.w3.org/2000/09/xmldsig#sha1"/>
        <DigestValue>lm7XE+sfe+1IQHJ//krvtzDMf3k=</DigestValue>
      </Reference>
      <Reference URI="/word/footnotes.xml?ContentType=application/vnd.openxmlformats-officedocument.wordprocessingml.footnotes+xml">
        <DigestMethod Algorithm="http://www.w3.org/2000/09/xmldsig#sha1"/>
        <DigestValue>m3b8gmQ293tP5Sa2nnwWsn6ZOGg=</DigestValue>
      </Reference>
      <Reference URI="/word/header1.xml?ContentType=application/vnd.openxmlformats-officedocument.wordprocessingml.header+xml">
        <DigestMethod Algorithm="http://www.w3.org/2000/09/xmldsig#sha1"/>
        <DigestValue>sJ3bwvD8AmCjN4LwBWVBFhJewdU=</DigestValue>
      </Reference>
      <Reference URI="/word/header2.xml?ContentType=application/vnd.openxmlformats-officedocument.wordprocessingml.header+xml">
        <DigestMethod Algorithm="http://www.w3.org/2000/09/xmldsig#sha1"/>
        <DigestValue>sneQ/CpUqkBbXmjiV5lensb+lxQ=</DigestValue>
      </Reference>
      <Reference URI="/word/header3.xml?ContentType=application/vnd.openxmlformats-officedocument.wordprocessingml.header+xml">
        <DigestMethod Algorithm="http://www.w3.org/2000/09/xmldsig#sha1"/>
        <DigestValue>uxd/1ddRsLHyVzAjTt61oDrdzGI=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Z4QahmNktXxLCbsZiIZpiUIXq4E=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2019-02-22T12:40:00Z</dcterms:modified>
</cp:coreProperties>
</file>