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«Юггазнефтеснаб»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2018-04-04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2: 23:47:0118055:1921 Земельный участок: категория земель: земли населенных пунктов-малоэтажная многоквартирная застройка до 4-х этажей, общая площадь 3464 кв.м , Г. Новороссийск, расположен в юго-восточной части кадастрового квартала 23:47:0118055, НЦП - 11 195 100рублей, начальная цена 11195100.00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JDRZQpenLl6GvnusPzuxwF3vmx519sSobCRMmEayJ8k=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HHAB4JlZwq93HW+mwz+p7GSv/hxLjG+gv3fUH6e0WQc=</DigestValue>
    </Reference>
  </SignedInfo>
  <SignatureValue>Prbz39n6l4I+bqiJJ53Bt7oViGwUX3bQVxQAKvYeE//Fa/J9FpdMHWDJRvntoFZu
X573gGo1q1QDgzyOU6lH8g==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S7NZnlJHQId/D35T5LadfdsvDvU=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2018-04-04T12:44:58Z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2018-04-04T12:44:58Z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