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12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0124" w:rsidRDefault="00F60124" w:rsidP="00EA619D">
      <w:pPr>
        <w:ind w:left="142"/>
      </w:pPr>
    </w:p>
    <w:p w:rsidR="00F60124" w:rsidRDefault="00F60124" w:rsidP="00EA619D">
      <w:pPr>
        <w:ind w:left="142"/>
      </w:pPr>
    </w:p>
    <w:p w:rsidR="00F60124" w:rsidRDefault="00F60124" w:rsidP="00EA619D">
      <w:pPr>
        <w:ind w:left="142"/>
      </w:pPr>
    </w:p>
    <w:p w:rsidR="00F60124" w:rsidRDefault="00F6012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60124" w:rsidRDefault="00F6012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012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6012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60124" w:rsidRDefault="00F6012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012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E524B" w:rsidRPr="006E524B">
        <w:rPr>
          <w:rFonts w:ascii="Times New Roman" w:hAnsi="Times New Roman" w:cs="Times New Roman"/>
          <w:sz w:val="24"/>
          <w:szCs w:val="24"/>
        </w:rPr>
        <w:t>31.05</w:t>
      </w:r>
      <w:r w:rsidRPr="006E524B">
        <w:rPr>
          <w:rFonts w:ascii="Times New Roman" w:hAnsi="Times New Roman" w:cs="Times New Roman"/>
          <w:sz w:val="24"/>
          <w:szCs w:val="24"/>
        </w:rPr>
        <w:t>.201</w:t>
      </w:r>
      <w:r w:rsidR="006E524B" w:rsidRPr="006E524B">
        <w:rPr>
          <w:rFonts w:ascii="Times New Roman" w:hAnsi="Times New Roman" w:cs="Times New Roman"/>
          <w:sz w:val="24"/>
          <w:szCs w:val="24"/>
        </w:rPr>
        <w:t>8</w:t>
      </w:r>
    </w:p>
    <w:p w:rsidR="00F60124" w:rsidRDefault="00F6012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6012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5D28E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D28E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D28E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№СТП-2824/4,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60124" w:rsidRDefault="00F6012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60124" w:rsidTr="008A1149">
        <w:tc>
          <w:tcPr>
            <w:tcW w:w="4981" w:type="dxa"/>
          </w:tcPr>
          <w:p w:rsidR="00F6012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6012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60124" w:rsidTr="008A1149">
        <w:tc>
          <w:tcPr>
            <w:tcW w:w="4981" w:type="dxa"/>
          </w:tcPr>
          <w:p w:rsidR="006E524B" w:rsidRPr="006E524B" w:rsidRDefault="006E524B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24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E524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E524B">
              <w:rPr>
                <w:rFonts w:ascii="Times New Roman" w:hAnsi="Times New Roman"/>
                <w:sz w:val="24"/>
                <w:szCs w:val="24"/>
              </w:rPr>
              <w:t>) «30</w:t>
            </w:r>
            <w:r w:rsidR="008A1149" w:rsidRPr="006E52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E524B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6E524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60124" w:rsidRPr="006E524B" w:rsidRDefault="006E524B" w:rsidP="006E52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24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E524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E524B">
              <w:rPr>
                <w:rFonts w:ascii="Times New Roman" w:hAnsi="Times New Roman"/>
                <w:sz w:val="24"/>
                <w:szCs w:val="24"/>
              </w:rPr>
              <w:t>) «31</w:t>
            </w:r>
            <w:r w:rsidR="008A1149" w:rsidRPr="006E52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E524B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6E524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60124" w:rsidRPr="006E524B" w:rsidRDefault="006E524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24B">
              <w:rPr>
                <w:rFonts w:ascii="Times New Roman" w:hAnsi="Times New Roman"/>
                <w:sz w:val="24"/>
                <w:szCs w:val="24"/>
              </w:rPr>
              <w:t>9584640.00</w:t>
            </w:r>
          </w:p>
        </w:tc>
      </w:tr>
    </w:tbl>
    <w:p w:rsidR="00F60124" w:rsidRDefault="00F6012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6012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2018-05-31 11:15:37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012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012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012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0124" w:rsidTr="008A1149">
        <w:tc>
          <w:tcPr>
            <w:tcW w:w="2996" w:type="dxa"/>
            <w:vAlign w:val="center"/>
          </w:tcPr>
          <w:p w:rsidR="00F6012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F60124" w:rsidRDefault="008A1149" w:rsidP="005D28EB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Газовая котельная,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№66:08:0000000:2145; санпропускник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№66:08:0000000:2167; корпус 1, ПТФ, инв. №1011008; корпус 3, ПТФ, инв. №1011010; корпус 5, ПТФ, инв. №1011012; корпус 6, ПТФ, инв. №1011013; корпус 7,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№66:08:0000000:2199; корпус 8,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№66:08:0000000:2200; корпус 9,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№66:08:0000000:2203;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корпус 17,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№66:08:0000000:2204; корпус 29,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№66:08:0000000:2205; склад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кад№66:08:0000000:2202;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яйцесклад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№66:08:0000000:2201; слесарная мастерская, ПТФ,кад№66:08:0000000:2160; лаборатория,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№66:08:0000000:2166; водомерная будка,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№66:08:0000000:2168;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красный уголок,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№66:08:0000000:2165; забойный цех,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№66:08:0000000:2164; цех утилизации,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№66:08:0000000:2169; благоустройство ПТФ, инв. №1010057; канализационная сеть 330м,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№66:08:0000000:2486; канализационная сеть 270 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№66:08:0805002:686;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линия наружного э/снабжения, инв. №1030019;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линия наружного э/снабжения, инв. №1030020; теплосети,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№66:08:0000000:2488; ограждение птицефабрики,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№66:08:0000000:2310; теплосети,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№66:08:0000000:2185;склад травяной муки, инв. №2010013; подстанция КТП, инв. №1040027</w:t>
            </w:r>
          </w:p>
        </w:tc>
      </w:tr>
    </w:tbl>
    <w:p w:rsidR="00F60124" w:rsidRDefault="00F6012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0124" w:rsidTr="008A1149">
        <w:tc>
          <w:tcPr>
            <w:tcW w:w="4889" w:type="dxa"/>
          </w:tcPr>
          <w:p w:rsidR="00F6012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012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0124" w:rsidTr="008A1149">
        <w:tc>
          <w:tcPr>
            <w:tcW w:w="4889" w:type="dxa"/>
          </w:tcPr>
          <w:p w:rsidR="00F60124" w:rsidRPr="006E524B" w:rsidRDefault="006E524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24B">
              <w:rPr>
                <w:rFonts w:ascii="Times New Roman" w:hAnsi="Times New Roman" w:cs="Times New Roman"/>
                <w:b/>
                <w:sz w:val="24"/>
                <w:szCs w:val="24"/>
              </w:rPr>
              <w:t>9584640.00</w:t>
            </w:r>
          </w:p>
        </w:tc>
        <w:tc>
          <w:tcPr>
            <w:tcW w:w="4892" w:type="dxa"/>
          </w:tcPr>
          <w:p w:rsidR="00F6012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9584640.00</w:t>
            </w:r>
          </w:p>
        </w:tc>
      </w:tr>
    </w:tbl>
    <w:p w:rsidR="00F60124" w:rsidRDefault="00F6012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12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60124" w:rsidTr="00667048">
        <w:tc>
          <w:tcPr>
            <w:tcW w:w="2126" w:type="dxa"/>
            <w:vAlign w:val="center"/>
          </w:tcPr>
          <w:p w:rsidR="00F60124" w:rsidRDefault="00A2036B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6012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01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01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012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0124" w:rsidRDefault="00F6012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012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0124" w:rsidTr="00667048">
        <w:tc>
          <w:tcPr>
            <w:tcW w:w="2126" w:type="dxa"/>
          </w:tcPr>
          <w:p w:rsidR="00F60124" w:rsidRDefault="003434BD" w:rsidP="005D2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887202"/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111" w:type="dxa"/>
          </w:tcPr>
          <w:p w:rsidR="00F60124" w:rsidRDefault="003434BD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850" w:type="dxa"/>
          </w:tcPr>
          <w:p w:rsidR="00F60124" w:rsidRDefault="00863287" w:rsidP="005D2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F60124" w:rsidRDefault="00EF22D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  <w:bookmarkEnd w:id="0"/>
    </w:tbl>
    <w:p w:rsidR="00F60124" w:rsidRDefault="00F6012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012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2018-05-31 11:24:38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012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012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012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0124" w:rsidTr="008A1149">
        <w:tc>
          <w:tcPr>
            <w:tcW w:w="2996" w:type="dxa"/>
            <w:vAlign w:val="center"/>
          </w:tcPr>
          <w:p w:rsidR="00F6012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F60124" w:rsidRDefault="008A1149" w:rsidP="005D28EB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Газовая котельная,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№66:08:0000000:2145; санпропускник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№66:08:0000000:2167; корпус 1, ПТФ, инв. №1011008; корпус 3, ПТФ, инв. №1011010; корпус 5, ПТФ, инв. №1011012; корпус 6, ПТФ, инв. №1011013; корпус 7,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№66:08:0000000:2199; корпус 8,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№66:08:0000000:2200; корпус 9,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№66:08:0000000:2203;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корпус 17,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№66:08:0000000:2204; корпус 29,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№66:08:0000000:2205; склад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кад№66:08:0000000:2202;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яйцесклад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№66:08:0000000:2201; слесарная мастерская, ПТФ,кад№66:08:0000000:2160; лаборатория,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№66:08:0000000:2166; водомерная будка,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№66:08:0000000:2168;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красный уголок,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№66:08:0000000:2165; забойный цех,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№66:08:0000000:2164; цех утилизации,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№66:08:0000000:2169; благоустройство ПТФ, инв. №1010057; канализационная сеть 330м,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№66:08:0000000:2486; канализационная сеть 270 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№66:08:0805002:686;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линия наружного э/снабжения, инв. №1030019;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линия наружного э/снабжения, инв. №1030020; теплосети,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№66:08:0000000:2488; ограждение птицефабрики,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№66:08:0000000:2310; теплосети,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№66:08:0000000:2185;склад травяной муки, инв. №2010013; подстанция КТП, инв. №1040027</w:t>
            </w:r>
          </w:p>
        </w:tc>
      </w:tr>
    </w:tbl>
    <w:p w:rsidR="00F60124" w:rsidRDefault="00F6012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0124" w:rsidTr="008A1149">
        <w:tc>
          <w:tcPr>
            <w:tcW w:w="4889" w:type="dxa"/>
          </w:tcPr>
          <w:p w:rsidR="00F60124" w:rsidRDefault="004270AE" w:rsidP="005D28E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0124" w:rsidRDefault="004270AE" w:rsidP="005D28E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0124" w:rsidTr="008A1149">
        <w:tc>
          <w:tcPr>
            <w:tcW w:w="4889" w:type="dxa"/>
          </w:tcPr>
          <w:p w:rsidR="00F60124" w:rsidRDefault="006E524B" w:rsidP="005D28E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24B">
              <w:rPr>
                <w:rFonts w:ascii="Times New Roman" w:hAnsi="Times New Roman" w:cs="Times New Roman"/>
                <w:b/>
                <w:sz w:val="24"/>
                <w:szCs w:val="24"/>
              </w:rPr>
              <w:t>9584640.00</w:t>
            </w:r>
          </w:p>
        </w:tc>
        <w:tc>
          <w:tcPr>
            <w:tcW w:w="4892" w:type="dxa"/>
          </w:tcPr>
          <w:p w:rsidR="00F60124" w:rsidRDefault="003434BD" w:rsidP="005D28E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9584650.00</w:t>
            </w:r>
          </w:p>
        </w:tc>
      </w:tr>
    </w:tbl>
    <w:p w:rsidR="00F60124" w:rsidRDefault="00F6012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12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F60124" w:rsidTr="00667048">
        <w:tc>
          <w:tcPr>
            <w:tcW w:w="1984" w:type="dxa"/>
            <w:vAlign w:val="center"/>
          </w:tcPr>
          <w:p w:rsidR="00F60124" w:rsidRDefault="00A2036B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F60124" w:rsidRDefault="00645813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0124" w:rsidRDefault="00EA619D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0124" w:rsidRDefault="00EA619D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0124" w:rsidRDefault="00387C8F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60124" w:rsidRDefault="00F60124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0124" w:rsidRDefault="00EA619D" w:rsidP="005D28E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0124" w:rsidTr="00667048">
        <w:tc>
          <w:tcPr>
            <w:tcW w:w="1984" w:type="dxa"/>
          </w:tcPr>
          <w:p w:rsidR="00F60124" w:rsidRDefault="003434BD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887212"/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253" w:type="dxa"/>
          </w:tcPr>
          <w:p w:rsidR="00F60124" w:rsidRDefault="003434BD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F60124" w:rsidRDefault="00863287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F60124" w:rsidRDefault="00EF22D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  <w:bookmarkEnd w:id="1"/>
    </w:tbl>
    <w:p w:rsidR="00F60124" w:rsidRDefault="00F6012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012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6012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60124" w:rsidTr="006D6214">
        <w:tc>
          <w:tcPr>
            <w:tcW w:w="1740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0124" w:rsidRDefault="00F6012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0124" w:rsidTr="006D6214">
        <w:trPr>
          <w:trHeight w:val="73"/>
        </w:trPr>
        <w:tc>
          <w:tcPr>
            <w:tcW w:w="1740" w:type="dxa"/>
          </w:tcPr>
          <w:p w:rsidR="00F60124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536" w:type="dxa"/>
          </w:tcPr>
          <w:p w:rsidR="00F60124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F60124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655" w:type="dxa"/>
          </w:tcPr>
          <w:p w:rsidR="00F60124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E524B" w:rsidTr="006D6214">
        <w:trPr>
          <w:trHeight w:val="73"/>
        </w:trPr>
        <w:tc>
          <w:tcPr>
            <w:tcW w:w="1740" w:type="dxa"/>
          </w:tcPr>
          <w:p w:rsidR="006E524B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536" w:type="dxa"/>
          </w:tcPr>
          <w:p w:rsidR="006E524B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6E524B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655" w:type="dxa"/>
          </w:tcPr>
          <w:p w:rsidR="006E524B" w:rsidRP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60124" w:rsidRDefault="00F6012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12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60124" w:rsidTr="002B1008">
        <w:trPr>
          <w:trHeight w:val="797"/>
        </w:trPr>
        <w:tc>
          <w:tcPr>
            <w:tcW w:w="2552" w:type="dxa"/>
            <w:vAlign w:val="center"/>
          </w:tcPr>
          <w:p w:rsidR="00F6012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012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012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6012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7048" w:rsidTr="002B1008">
        <w:tc>
          <w:tcPr>
            <w:tcW w:w="2552" w:type="dxa"/>
          </w:tcPr>
          <w:p w:rsidR="00667048" w:rsidRDefault="00667048" w:rsidP="006670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1568" w:type="dxa"/>
          </w:tcPr>
          <w:p w:rsid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667048" w:rsidRDefault="00667048" w:rsidP="006670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  <w:tc>
          <w:tcPr>
            <w:tcW w:w="3686" w:type="dxa"/>
          </w:tcPr>
          <w:p w:rsidR="00667048" w:rsidRPr="00667048" w:rsidRDefault="00667048" w:rsidP="0066704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7048">
              <w:rPr>
                <w:rFonts w:ascii="Times New Roman" w:hAnsi="Times New Roman"/>
                <w:sz w:val="24"/>
                <w:szCs w:val="24"/>
              </w:rPr>
              <w:t>П</w:t>
            </w:r>
            <w:r w:rsidRPr="00667048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667048" w:rsidRPr="00667048" w:rsidRDefault="00667048" w:rsidP="0066704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048" w:rsidTr="002B1008">
        <w:tc>
          <w:tcPr>
            <w:tcW w:w="2552" w:type="dxa"/>
          </w:tcPr>
          <w:p w:rsidR="00667048" w:rsidRDefault="00667048" w:rsidP="006670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568" w:type="dxa"/>
          </w:tcPr>
          <w:p w:rsidR="00667048" w:rsidRDefault="00667048" w:rsidP="006670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667048" w:rsidRDefault="00667048" w:rsidP="006670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  <w:tc>
          <w:tcPr>
            <w:tcW w:w="3686" w:type="dxa"/>
          </w:tcPr>
          <w:p w:rsidR="00667048" w:rsidRPr="00667048" w:rsidRDefault="00667048" w:rsidP="0066704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704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Start"/>
            <w:r w:rsidRPr="00667048">
              <w:rPr>
                <w:rFonts w:ascii="Times New Roman" w:hAnsi="Times New Roman"/>
                <w:sz w:val="24"/>
                <w:szCs w:val="24"/>
              </w:rPr>
              <w:t>оступление</w:t>
            </w:r>
            <w:proofErr w:type="spellEnd"/>
            <w:r w:rsidRPr="00667048">
              <w:rPr>
                <w:rFonts w:ascii="Times New Roman" w:hAnsi="Times New Roman"/>
                <w:sz w:val="24"/>
                <w:szCs w:val="24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667048" w:rsidRPr="00667048" w:rsidRDefault="00667048" w:rsidP="0066704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_GoBack"/>
            <w:bookmarkEnd w:id="2"/>
          </w:p>
        </w:tc>
      </w:tr>
    </w:tbl>
    <w:p w:rsidR="00F6012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6012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6012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6012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49"/>
      <w:bookmarkStart w:id="4" w:name="OLE_LINK50"/>
      <w:bookmarkStart w:id="5" w:name="OLE_LINK51"/>
      <w:bookmarkStart w:id="6" w:name="OLE_LINK52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3"/>
    <w:bookmarkEnd w:id="4"/>
    <w:bookmarkEnd w:id="5"/>
    <w:bookmarkEnd w:id="6"/>
    <w:p w:rsidR="00F60124" w:rsidRDefault="00F6012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D28EB" w:rsidRDefault="005D28E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D28EB" w:rsidRDefault="005D28E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6012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D28EB">
        <w:rPr>
          <w:rFonts w:ascii="Times New Roman" w:hAnsi="Times New Roman"/>
          <w:b/>
          <w:sz w:val="24"/>
          <w:szCs w:val="24"/>
        </w:rPr>
        <w:tab/>
      </w:r>
      <w:r w:rsidR="005D28EB">
        <w:rPr>
          <w:rFonts w:ascii="Times New Roman" w:hAnsi="Times New Roman"/>
          <w:b/>
          <w:sz w:val="24"/>
          <w:szCs w:val="24"/>
        </w:rPr>
        <w:tab/>
      </w:r>
      <w:r w:rsidR="005D28EB">
        <w:rPr>
          <w:rFonts w:ascii="Times New Roman" w:hAnsi="Times New Roman"/>
          <w:b/>
          <w:sz w:val="24"/>
          <w:szCs w:val="24"/>
        </w:rPr>
        <w:tab/>
      </w:r>
      <w:r w:rsidR="006E524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6012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ECA" w:rsidRDefault="00CA2ECA">
      <w:pPr>
        <w:spacing w:after="0" w:line="240" w:lineRule="auto"/>
      </w:pPr>
      <w:r>
        <w:separator/>
      </w:r>
    </w:p>
  </w:endnote>
  <w:endnote w:type="continuationSeparator" w:id="0">
    <w:p w:rsidR="00CA2ECA" w:rsidRDefault="00CA2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24" w:rsidRDefault="00F601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24" w:rsidRDefault="00F601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24" w:rsidRDefault="00F601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ECA" w:rsidRDefault="00CA2ECA">
      <w:pPr>
        <w:spacing w:after="0" w:line="240" w:lineRule="auto"/>
      </w:pPr>
      <w:r>
        <w:separator/>
      </w:r>
    </w:p>
  </w:footnote>
  <w:footnote w:type="continuationSeparator" w:id="0">
    <w:p w:rsidR="00CA2ECA" w:rsidRDefault="00CA2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24" w:rsidRDefault="006670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24" w:rsidRDefault="006670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24" w:rsidRDefault="006670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28EB"/>
    <w:rsid w:val="005F1E7D"/>
    <w:rsid w:val="00633C3E"/>
    <w:rsid w:val="006372DE"/>
    <w:rsid w:val="006449CF"/>
    <w:rsid w:val="00645813"/>
    <w:rsid w:val="00660AC4"/>
    <w:rsid w:val="00661C2A"/>
    <w:rsid w:val="00665E7E"/>
    <w:rsid w:val="00667048"/>
    <w:rsid w:val="006A67DF"/>
    <w:rsid w:val="006B368E"/>
    <w:rsid w:val="006C2553"/>
    <w:rsid w:val="006D441C"/>
    <w:rsid w:val="006D6214"/>
    <w:rsid w:val="006E0E15"/>
    <w:rsid w:val="006E524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2ECA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0124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048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a2OPX4XX6C4zcXIFCSS1eoaWp55uwxDcBAIClDhR6TM=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gKwoVK5AgMNahFWqxKp1x8emWpuVc/EcdYocHuc+yNg=</DigestValue>
    </Reference>
  </SignedInfo>
  <SignatureValue>KbSgkELe3+FbLlma8NHcEaiaBnIXuRgOw6IOeeIDqSbXGstBPBcMFeQDAPCOLoYc
1lVze0YOx0hc2snaEyoAPw==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DUXp/JNp8idHpbNZtI9EQlzSKZg=</DigestValue>
      </Reference>
      <Reference URI="/word/endnotes.xml?ContentType=application/vnd.openxmlformats-officedocument.wordprocessingml.endnotes+xml">
        <DigestMethod Algorithm="http://www.w3.org/2000/09/xmldsig#sha1"/>
        <DigestValue>169fvAHmHrHIa99184srZnFv4Eo=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q00ScApgggX3xAb+FsvOsLqHvxM=</DigestValue>
      </Reference>
      <Reference URI="/word/footer2.xml?ContentType=application/vnd.openxmlformats-officedocument.wordprocessingml.footer+xml">
        <DigestMethod Algorithm="http://www.w3.org/2000/09/xmldsig#sha1"/>
        <DigestValue>q00ScApgggX3xAb+FsvOsLqHvxM=</DigestValue>
      </Reference>
      <Reference URI="/word/footer3.xml?ContentType=application/vnd.openxmlformats-officedocument.wordprocessingml.footer+xml">
        <DigestMethod Algorithm="http://www.w3.org/2000/09/xmldsig#sha1"/>
        <DigestValue>q00ScApgggX3xAb+FsvOsLqHvxM=</DigestValue>
      </Reference>
      <Reference URI="/word/footnotes.xml?ContentType=application/vnd.openxmlformats-officedocument.wordprocessingml.footnotes+xml">
        <DigestMethod Algorithm="http://www.w3.org/2000/09/xmldsig#sha1"/>
        <DigestValue>uzWozwNLq9MEoWP0vVqwOXfrVnI=</DigestValue>
      </Reference>
      <Reference URI="/word/header1.xml?ContentType=application/vnd.openxmlformats-officedocument.wordprocessingml.header+xml">
        <DigestMethod Algorithm="http://www.w3.org/2000/09/xmldsig#sha1"/>
        <DigestValue>YmF9mS2llC2K+0tgAd15s4fRbsY=</DigestValue>
      </Reference>
      <Reference URI="/word/header2.xml?ContentType=application/vnd.openxmlformats-officedocument.wordprocessingml.header+xml">
        <DigestMethod Algorithm="http://www.w3.org/2000/09/xmldsig#sha1"/>
        <DigestValue>YFwI+iEgeLh4wgDxT8EfNXJejmQ=</DigestValue>
      </Reference>
      <Reference URI="/word/header3.xml?ContentType=application/vnd.openxmlformats-officedocument.wordprocessingml.header+xml">
        <DigestMethod Algorithm="http://www.w3.org/2000/09/xmldsig#sha1"/>
        <DigestValue>D3ldhIgLmC9wwhCEibn2EtSLHDc=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MFmfPq/E3GxHQ7o7PEL8mWOgq1g=</DigestValue>
      </Reference>
      <Reference URI="/word/styles.xml?ContentType=application/vnd.openxmlformats-officedocument.wordprocessingml.styles+xml">
        <DigestMethod Algorithm="http://www.w3.org/2000/09/xmldsig#sha1"/>
        <DigestValue>XH8VnCKFEGLvgRpsYJZj2rS2rBA=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2018-06-04T12:26:55Z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2018-06-04T12:26:55Z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2018-06-04T11:52:00Z</dcterms:modified>
</cp:coreProperties>
</file>