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27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2274" w:rsidRDefault="00BF2274" w:rsidP="00ED7965">
      <w:pPr>
        <w:ind w:left="142"/>
      </w:pPr>
    </w:p>
    <w:p w:rsidR="00BF2274" w:rsidRDefault="00BF2274" w:rsidP="00ED7965">
      <w:pPr>
        <w:ind w:left="142"/>
      </w:pPr>
    </w:p>
    <w:p w:rsidR="00BF2274" w:rsidRDefault="00BF2274" w:rsidP="00ED7965">
      <w:pPr>
        <w:ind w:left="142"/>
      </w:pPr>
    </w:p>
    <w:p w:rsidR="00BF22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22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227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BF2274" w:rsidRDefault="00BF22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22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№СТП-3307/3</w:t>
      </w:r>
    </w:p>
    <w:p w:rsidR="00BF227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22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227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F227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BF2274" w:rsidRDefault="00BF227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22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2019-02-07 11:00:00 (время московское)</w:t>
      </w:r>
    </w:p>
    <w:p w:rsidR="00BF227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227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227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2274" w:rsidRDefault="00BF227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F227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22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22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227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27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27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по адресу: Ставропольский край, г.Зеленокумск, 50 лет Октября, 99 "в" и "д", в т.ч.: Недвижимое имущество: Часть главного корпуса (нежилое помещение), пл. 635,3 кв.м., УН 26:27:060301:0013:10918/138:1005-8,10-12/А; Сооружения: Склад розничной торговли, Подкрановые пути для крана козлового ККЭ-20-20-11-А5-У1, Открытый склад готовой продукции, Ограждение; Оборудование: Мотор-редуктор ХWED53-121-2.2, Мотор-редуктор МВW40Y-C2, Забор кованный, Ворота секционные подъемного типа DOORHAN с эл.приводом, Ворота секционные подъемного т</w:t>
            </w:r>
            <w:r w:rsidR="00A11B08">
              <w:rPr>
                <w:rFonts w:ascii="Times New Roman" w:hAnsi="Times New Roman"/>
                <w:sz w:val="24"/>
                <w:szCs w:val="24"/>
              </w:rPr>
              <w:t>ипа DOORHAN, Ворота секционные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5190982.00</w:t>
            </w:r>
          </w:p>
        </w:tc>
      </w:tr>
    </w:tbl>
    <w:p w:rsidR="00BF2274" w:rsidRDefault="00BF227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227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F22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2274" w:rsidRDefault="00BF227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227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2274" w:rsidRDefault="00BF227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227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F227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1A5" w:rsidRDefault="00B751A5" w:rsidP="00ED7965">
      <w:pPr>
        <w:spacing w:after="0" w:line="240" w:lineRule="auto"/>
      </w:pPr>
      <w:r>
        <w:separator/>
      </w:r>
    </w:p>
  </w:endnote>
  <w:endnote w:type="continuationSeparator" w:id="1">
    <w:p w:rsidR="00B751A5" w:rsidRDefault="00B751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74" w:rsidRDefault="00BF22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74" w:rsidRDefault="00BF22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74" w:rsidRDefault="00BF22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1A5" w:rsidRDefault="00B751A5" w:rsidP="00ED7965">
      <w:pPr>
        <w:spacing w:after="0" w:line="240" w:lineRule="auto"/>
      </w:pPr>
      <w:r>
        <w:separator/>
      </w:r>
    </w:p>
  </w:footnote>
  <w:footnote w:type="continuationSeparator" w:id="1">
    <w:p w:rsidR="00B751A5" w:rsidRDefault="00B751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74" w:rsidRDefault="00BF22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74" w:rsidRDefault="00BF22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74" w:rsidRDefault="00BF22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1B08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51A5"/>
    <w:rsid w:val="00BA0607"/>
    <w:rsid w:val="00BA547C"/>
    <w:rsid w:val="00BB40F9"/>
    <w:rsid w:val="00BF2274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zYQKxM1yEg7f+P3J916L6pSNlBorgW1f7j3aii4GDCk=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TpdwnbTPdcJLwm+xdTtSHioKcK2kOM1U3RtcqDNfv4BsmObGOE3S9ShVqtzaSXac1UZA/NK8
    L4AUw8/kOBIVUA==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Vp1uQlWSSloHT/5iPU27WRusavI=</DigestValue>
      </Reference>
      <Reference URI="/word/endnotes.xml?ContentType=application/vnd.openxmlformats-officedocument.wordprocessingml.endnotes+xml">
        <DigestMethod Algorithm="http://www.w3.org/2000/09/xmldsig#sha1"/>
        <DigestValue>g2hJ9/dC/UEWznBwgkI24vOhoSU=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ijZcxOWVmWwXPZAWzN6UKsG1jRc=</DigestValue>
      </Reference>
      <Reference URI="/word/footer2.xml?ContentType=application/vnd.openxmlformats-officedocument.wordprocessingml.footer+xml">
        <DigestMethod Algorithm="http://www.w3.org/2000/09/xmldsig#sha1"/>
        <DigestValue>ijZcxOWVmWwXPZAWzN6UKsG1jRc=</DigestValue>
      </Reference>
      <Reference URI="/word/footer3.xml?ContentType=application/vnd.openxmlformats-officedocument.wordprocessingml.footer+xml">
        <DigestMethod Algorithm="http://www.w3.org/2000/09/xmldsig#sha1"/>
        <DigestValue>ijZcxOWVmWwXPZAWzN6UKsG1jRc=</DigestValue>
      </Reference>
      <Reference URI="/word/footnotes.xml?ContentType=application/vnd.openxmlformats-officedocument.wordprocessingml.footnotes+xml">
        <DigestMethod Algorithm="http://www.w3.org/2000/09/xmldsig#sha1"/>
        <DigestValue>NuqT/B+RotVUlEWzpD+5prupnRM=</DigestValue>
      </Reference>
      <Reference URI="/word/header1.xml?ContentType=application/vnd.openxmlformats-officedocument.wordprocessingml.header+xml">
        <DigestMethod Algorithm="http://www.w3.org/2000/09/xmldsig#sha1"/>
        <DigestValue>jqj5gr7HdbIokTvVQ0Le2ed9/6Y=</DigestValue>
      </Reference>
      <Reference URI="/word/header2.xml?ContentType=application/vnd.openxmlformats-officedocument.wordprocessingml.header+xml">
        <DigestMethod Algorithm="http://www.w3.org/2000/09/xmldsig#sha1"/>
        <DigestValue>fwDEqnbKv4KBjSmrzzWm6IrJoKI=</DigestValue>
      </Reference>
      <Reference URI="/word/header3.xml?ContentType=application/vnd.openxmlformats-officedocument.wordprocessingml.header+xml">
        <DigestMethod Algorithm="http://www.w3.org/2000/09/xmldsig#sha1"/>
        <DigestValue>2AE3mPCh+gzoDX7n7wSaJqiI2zc=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j+yt/zJEWff1NdXEAakjfQSgLxo=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2019-02-07T08:40:06Z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2019-02-07T08:20:00Z</dcterms:modified>
</cp:coreProperties>
</file>