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F3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0F35" w:rsidRDefault="00CE0F35" w:rsidP="00ED7965">
      <w:pPr>
        <w:ind w:left="142"/>
        <w:rPr>
          <w:rFonts w:ascii="Times New Roman" w:hAnsi="Times New Roman"/>
        </w:rPr>
      </w:pPr>
    </w:p>
    <w:p w:rsidR="00CE0F35" w:rsidRDefault="00CE0F35" w:rsidP="00ED7965">
      <w:pPr>
        <w:ind w:left="142"/>
        <w:rPr>
          <w:rFonts w:ascii="Times New Roman" w:hAnsi="Times New Roman"/>
        </w:rPr>
      </w:pPr>
    </w:p>
    <w:p w:rsidR="00CE0F35" w:rsidRDefault="00CE0F35" w:rsidP="00ED7965">
      <w:pPr>
        <w:ind w:left="142"/>
        <w:rPr>
          <w:rFonts w:ascii="Times New Roman" w:hAnsi="Times New Roman"/>
        </w:rPr>
      </w:pPr>
    </w:p>
    <w:p w:rsidR="00CE0F3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E0F3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E0F3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CE0F35" w:rsidRDefault="00CE0F3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0F3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№СТП-3563/1</w:t>
      </w:r>
    </w:p>
    <w:p w:rsidR="00CE0F3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E0F3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E0F3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CE0F3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E0F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мск)</w:t>
      </w:r>
    </w:p>
    <w:p w:rsidR="00CE0F3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мск)</w:t>
      </w:r>
    </w:p>
    <w:p w:rsidR="00CE0F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E0F3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E0F3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E0F35" w:rsidRDefault="00CE0F3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E0F3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E0F3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E0F3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E0F3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F3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F3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Балка железобетонная БРП 18 шт. – 312 000 руб.) Блоки ВБ (вентил. блок),ВБЦ вентил. блок цоколя) 23,625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куб.м 384 000 руб. Блоки ФС, ФБС (фундам.блок стеновой) 104,53 куб.м 773 000 руб. Будка выхода на крышу БК 0,6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куб.м 2 000 руб. Железобетон-брак0,484 куб.м 1000 руб. Камень бортовой БУ18,288 куб.м 206 000 руб. Колодец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кабельный ККС 0,46 куб.м 29 000 руб. Кольца КЦ (кольцо стеновое) 1,22 куб.м 14 000 руб. ЛП (лестничные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площадки) 7,05 куб.м 49 000 руб. ОГ (оголовок на ВБ) 4,752 куб.м 14 000 руб. Панели ВП (внутр.перегородки)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42,751 куб.м 124 000 руб. Панели ВС (внутр.стены) 358,07 куб.м 757 000 руб. Панели ВСЦ (внутр.стены цоколя)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44,174 куб.м 141 000 руб. Панели ВСЧ (внутр.стены чердака) 28,588 куб.м 90 000 руб. Панели НС (наруж.стены),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НСЦ наруж.стены цоколя) 441,559 куб.м 1 537 000 руб. Панели ОБ (ограждения балконов) 6,8 куб.м 27 000 руб. Панели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РС (разделит.стены балконов) 84,85 куб.м 304 000 руб. Панели ЭП (электропанели) 8,64 куб.м 42 000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Перегородки металл. для ФСБ 23.3.6 10 шт. 13 000 руб. Перегородки металл. для ФСБ 23.4.6 10 шт. 13 000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Плита КЦД10 плита днища 2,53 куб.м 56 000 руб. Плита ППЛ (подставка под подв.люльку) 4,656 куб.м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5 000 руб. Плиты КЦП 10 (круг.) без люка 0,5 куб.м 9 000 руб. Плиты КЦП 15 (круг) 2,43 куб.м 69 000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Плиты ПБ (плиты балконов) 43,79 куб.м 442 000 руб. Плиты ПВ (плиты входа) 5,72 куб.м 57 000 руб. Плиты ПВШ3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(плита вентил.шахты) 0,164 куб.м 2 000 руб. Плиты перекрытия (П.пер.) 385,68 куб.м 4 437 000 руб. Плиты ПП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(плиты парапетов) 0,428 куб.м 35 000 руб. Плиты ПРП (плита разделит.подвала) 4,05 куб.м 42 000 руб. Плиты ПТ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(т/трасс) Плиты ФЛ (плиты фундам. ленточных) 58,155 куб.м 336 000 руб. ФБ (фундаментный</w:t>
            </w:r>
            <w:r w:rsidR="00144346">
              <w:rPr>
                <w:rFonts w:ascii="Times New Roman" w:hAnsi="Times New Roman"/>
                <w:sz w:val="24"/>
                <w:szCs w:val="24"/>
              </w:rPr>
              <w:t xml:space="preserve"> блок)</w:t>
            </w:r>
            <w:r w:rsidR="00144346">
              <w:rPr>
                <w:rFonts w:ascii="Times New Roman" w:hAnsi="Times New Roman"/>
                <w:sz w:val="24"/>
                <w:szCs w:val="24"/>
              </w:rPr>
              <w:br/>
              <w:t>7,54 куб.м 119 000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1908180.00</w:t>
            </w:r>
          </w:p>
        </w:tc>
      </w:tr>
    </w:tbl>
    <w:p w:rsidR="00CE0F35" w:rsidRDefault="00CE0F3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E0F3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E0F35" w:rsidTr="00144346">
        <w:tc>
          <w:tcPr>
            <w:tcW w:w="4394" w:type="dxa"/>
          </w:tcPr>
          <w:p w:rsidR="00CE0F3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CE0F3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E0F3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44346" w:rsidTr="00144346">
        <w:tc>
          <w:tcPr>
            <w:tcW w:w="4394" w:type="dxa"/>
          </w:tcPr>
          <w:p w:rsidR="00144346" w:rsidRDefault="001443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«03» октября 2019г. </w:t>
            </w:r>
          </w:p>
          <w:p w:rsidR="00144346" w:rsidRDefault="001443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«17» октября 2019г.</w:t>
            </w:r>
          </w:p>
        </w:tc>
        <w:tc>
          <w:tcPr>
            <w:tcW w:w="2977" w:type="dxa"/>
          </w:tcPr>
          <w:p w:rsidR="00144346" w:rsidRDefault="001443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190826.00</w:t>
            </w:r>
          </w:p>
        </w:tc>
        <w:tc>
          <w:tcPr>
            <w:tcW w:w="2410" w:type="dxa"/>
          </w:tcPr>
          <w:p w:rsidR="00144346" w:rsidRPr="00144346" w:rsidRDefault="0014434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4346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CE0F35" w:rsidRDefault="00CE0F3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E0F3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E0F3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E0F3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Парецкий Леонид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Тушканова, д. 13, кв.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144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2019-10-14 16:10:18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E0F3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144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2019-10-17 23:35:13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226666.00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E0F35" w:rsidRDefault="00CE0F3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E0F3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E0F3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E0F3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2019-10-17 23:35:13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3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226666.00</w:t>
            </w:r>
          </w:p>
        </w:tc>
      </w:tr>
    </w:tbl>
    <w:p w:rsidR="00CE0F35" w:rsidRDefault="00CE0F3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E0F3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№1 посредством публичного предложения, прием заявок прекращается.</w:t>
      </w:r>
    </w:p>
    <w:p w:rsidR="00CE0F35" w:rsidRDefault="00CE0F3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E0F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4FA" w:rsidRDefault="00E724FA" w:rsidP="00ED7965">
      <w:pPr>
        <w:spacing w:after="0" w:line="240" w:lineRule="auto"/>
      </w:pPr>
      <w:r>
        <w:separator/>
      </w:r>
    </w:p>
  </w:endnote>
  <w:endnote w:type="continuationSeparator" w:id="1">
    <w:p w:rsidR="00E724FA" w:rsidRDefault="00E724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35" w:rsidRDefault="00CE0F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35" w:rsidRDefault="00CE0F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35" w:rsidRDefault="00CE0F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4FA" w:rsidRDefault="00E724FA" w:rsidP="00ED7965">
      <w:pPr>
        <w:spacing w:after="0" w:line="240" w:lineRule="auto"/>
      </w:pPr>
      <w:r>
        <w:separator/>
      </w:r>
    </w:p>
  </w:footnote>
  <w:footnote w:type="continuationSeparator" w:id="1">
    <w:p w:rsidR="00E724FA" w:rsidRDefault="00E724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35" w:rsidRDefault="00CE0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35" w:rsidRDefault="00CE0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F35" w:rsidRDefault="00CE0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4346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0F35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724FA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sjqNe/qpdSyfyYSgCIT8gPXYboQtGd4iRmi2nzQNmtg=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y8s9VTw2FvhmmYnog3LCeeqeKMVIz0lRb7uybmxDJKU=</DigestValue>
    </Reference>
  </SignedInfo>
  <SignatureValue>Gsd6uF6M3lwohKpBUTeNIndRkoeDgnaHIJ2pbfJwOe6F7Ua5EEHnalp7zymoOqc0
1fk5GuTk0jZaL4tKa9NhQg==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pl9g9QZ674JnqmcWpAKjLRliH4M=</DigestValue>
      </Reference>
      <Reference URI="/word/endnotes.xml?ContentType=application/vnd.openxmlformats-officedocument.wordprocessingml.endnotes+xml">
        <DigestMethod Algorithm="http://www.w3.org/2000/09/xmldsig#sha1"/>
        <DigestValue>aPx2/qWJL+giG0SNMQAfg4NPvc8=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XsU3HJYievt8DNDdte1zVh0aCdM=</DigestValue>
      </Reference>
      <Reference URI="/word/footer2.xml?ContentType=application/vnd.openxmlformats-officedocument.wordprocessingml.footer+xml">
        <DigestMethod Algorithm="http://www.w3.org/2000/09/xmldsig#sha1"/>
        <DigestValue>XsU3HJYievt8DNDdte1zVh0aCdM=</DigestValue>
      </Reference>
      <Reference URI="/word/footer3.xml?ContentType=application/vnd.openxmlformats-officedocument.wordprocessingml.footer+xml">
        <DigestMethod Algorithm="http://www.w3.org/2000/09/xmldsig#sha1"/>
        <DigestValue>XsU3HJYievt8DNDdte1zVh0aCdM=</DigestValue>
      </Reference>
      <Reference URI="/word/footnotes.xml?ContentType=application/vnd.openxmlformats-officedocument.wordprocessingml.footnotes+xml">
        <DigestMethod Algorithm="http://www.w3.org/2000/09/xmldsig#sha1"/>
        <DigestValue>7xf+ayKJ386lMyC8F+yn/SXmDrc=</DigestValue>
      </Reference>
      <Reference URI="/word/header1.xml?ContentType=application/vnd.openxmlformats-officedocument.wordprocessingml.header+xml">
        <DigestMethod Algorithm="http://www.w3.org/2000/09/xmldsig#sha1"/>
        <DigestValue>+qV5GBo7ANN4PIXpO+OVCXI/LDk=</DigestValue>
      </Reference>
      <Reference URI="/word/header2.xml?ContentType=application/vnd.openxmlformats-officedocument.wordprocessingml.header+xml">
        <DigestMethod Algorithm="http://www.w3.org/2000/09/xmldsig#sha1"/>
        <DigestValue>b84yl/ReIu0YsOGYNyGZzBt8wGU=</DigestValue>
      </Reference>
      <Reference URI="/word/header3.xml?ContentType=application/vnd.openxmlformats-officedocument.wordprocessingml.header+xml">
        <DigestMethod Algorithm="http://www.w3.org/2000/09/xmldsig#sha1"/>
        <DigestValue>U3Y9SXPv5IOgwBEij5MYWEptRrA=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EsMuFO88ND1m3Q9doaLgizJXicQ=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2019-10-22T01:54:58Z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2019-10-22T01:54:58Z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8</cp:revision>
  <dcterms:created xsi:type="dcterms:W3CDTF">2017-10-09T08:23:00Z</dcterms:created>
  <dcterms:modified xsi:type="dcterms:W3CDTF">2019-10-22T01:46:00Z</dcterms:modified>
</cp:coreProperties>
</file>