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9E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19EB" w:rsidRDefault="004919EB" w:rsidP="00ED7965">
      <w:pPr>
        <w:ind w:left="142"/>
        <w:rPr>
          <w:rFonts w:ascii="Times New Roman" w:hAnsi="Times New Roman"/>
        </w:rPr>
      </w:pPr>
    </w:p>
    <w:p w:rsidR="004919EB" w:rsidRDefault="004919EB" w:rsidP="00ED7965">
      <w:pPr>
        <w:ind w:left="142"/>
        <w:rPr>
          <w:rFonts w:ascii="Times New Roman" w:hAnsi="Times New Roman"/>
        </w:rPr>
      </w:pPr>
    </w:p>
    <w:p w:rsidR="004919EB" w:rsidRDefault="004919EB" w:rsidP="00ED7965">
      <w:pPr>
        <w:ind w:left="142"/>
        <w:rPr>
          <w:rFonts w:ascii="Times New Roman" w:hAnsi="Times New Roman"/>
        </w:rPr>
      </w:pPr>
    </w:p>
    <w:p w:rsidR="004919E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919E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919E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4919EB" w:rsidRDefault="004919E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19E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№СТП-3473/1</w:t>
      </w:r>
    </w:p>
    <w:p w:rsidR="004919E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919E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919E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Кулагин Юрий Михайлович</w:t>
      </w:r>
    </w:p>
    <w:p w:rsidR="004919E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919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2019-04-12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919E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2019-05-07 07:54:00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919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919E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919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919EB" w:rsidRDefault="004919E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919E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919E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919E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919E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E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9E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TOYOTA LAND CRUISER VDJ200L – GNT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W, 2011 года выпуска, начальная цена 2369250.00</w:t>
            </w:r>
          </w:p>
        </w:tc>
      </w:tr>
    </w:tbl>
    <w:p w:rsidR="004919EB" w:rsidRDefault="004919E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919E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4919EB" w:rsidTr="00711A0B">
        <w:tc>
          <w:tcPr>
            <w:tcW w:w="4111" w:type="dxa"/>
          </w:tcPr>
          <w:p w:rsidR="004919E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4919E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919E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919EB" w:rsidTr="00711A0B">
        <w:tc>
          <w:tcPr>
            <w:tcW w:w="4111" w:type="dxa"/>
          </w:tcPr>
          <w:p w:rsidR="00711A0B" w:rsidRDefault="00711A0B" w:rsidP="00711A0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«30» апреля 2019г. </w:t>
            </w:r>
          </w:p>
          <w:p w:rsidR="004919EB" w:rsidRDefault="00711A0B" w:rsidP="00711A0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мая 2019г.</w:t>
            </w:r>
          </w:p>
        </w:tc>
        <w:tc>
          <w:tcPr>
            <w:tcW w:w="3260" w:type="dxa"/>
          </w:tcPr>
          <w:p w:rsidR="004919EB" w:rsidRPr="00711A0B" w:rsidRDefault="00711A0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A0B">
              <w:rPr>
                <w:rFonts w:ascii="Times New Roman" w:hAnsi="Times New Roman"/>
                <w:sz w:val="24"/>
                <w:szCs w:val="24"/>
              </w:rPr>
              <w:t>1658475.00</w:t>
            </w:r>
          </w:p>
        </w:tc>
        <w:tc>
          <w:tcPr>
            <w:tcW w:w="2410" w:type="dxa"/>
          </w:tcPr>
          <w:p w:rsidR="004919EB" w:rsidRPr="00711A0B" w:rsidRDefault="00711A0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A0B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711A0B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4919EB" w:rsidRDefault="004919E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919E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919E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919E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Константинов Артём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675000, Амурская область, г. Благовещенск, ул. Ленина, д. 279, кв. 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711A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2019-05-06 16:13:41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1702101.00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919E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Кулагин Александр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Петропавловск-Камчатский,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Победы, д. 1, кв.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711A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2019-05-06 22:56:28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1759475.00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919E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Шодиев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Ховаршо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Абдуевич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658700, Алтайский край, Каменский р-н,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Камень-на-Оби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29,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711A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2019-05-06 23:45:35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919EB" w:rsidRDefault="004919E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919E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919E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919E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Кулагин Александр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Петропавловск-Камчатский,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Победы, д. 1, кв. 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2019-05-06 22:56:28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E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1759475.00</w:t>
            </w:r>
          </w:p>
        </w:tc>
      </w:tr>
    </w:tbl>
    <w:p w:rsidR="004919EB" w:rsidRDefault="004919E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919E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Кулагин Юрий Михайлович</w:t>
      </w:r>
      <w:r>
        <w:t xml:space="preserve"> Лот №1 посредством публичного предложения, прием заявок прекращается.</w:t>
      </w:r>
    </w:p>
    <w:p w:rsidR="004919EB" w:rsidRDefault="004919E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919E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077" w:rsidRDefault="00786077" w:rsidP="00ED7965">
      <w:pPr>
        <w:spacing w:after="0" w:line="240" w:lineRule="auto"/>
      </w:pPr>
      <w:r>
        <w:separator/>
      </w:r>
    </w:p>
  </w:endnote>
  <w:endnote w:type="continuationSeparator" w:id="0">
    <w:p w:rsidR="00786077" w:rsidRDefault="007860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9EB" w:rsidRDefault="004919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9EB" w:rsidRDefault="004919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9EB" w:rsidRDefault="004919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077" w:rsidRDefault="00786077" w:rsidP="00ED7965">
      <w:pPr>
        <w:spacing w:after="0" w:line="240" w:lineRule="auto"/>
      </w:pPr>
      <w:r>
        <w:separator/>
      </w:r>
    </w:p>
  </w:footnote>
  <w:footnote w:type="continuationSeparator" w:id="0">
    <w:p w:rsidR="00786077" w:rsidRDefault="007860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9EB" w:rsidRDefault="004919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9EB" w:rsidRDefault="004919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9EB" w:rsidRDefault="004919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19EB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1A0B"/>
    <w:rsid w:val="0073751B"/>
    <w:rsid w:val="007451E6"/>
    <w:rsid w:val="007614F0"/>
    <w:rsid w:val="00786077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ecfN98bDYGsLQElGlBhXAik85Gvp9UcC/6xn1c28t/g=</DigestValue>
    </Reference>
    <Reference Type="http://www.w3.org/2000/09/xmldsig#Object" URI="#idOfficeObject">
      <DigestMethod Algorithm="urn:ietf:params:xml:ns:cpxmlsec:algorithms:gostr34112012-256"/>
      <DigestValue>Wz+KYFDPtMLLPCbj4tMAxGUgF1WPEMKq89h/i83UXqg=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9uBGKBP7t4/LsaQ4eLdDkiNB5IH1sj4zVA58ZHIeYIw=</DigestValue>
    </Reference>
  </SignedInfo>
  <SignatureValue>4mJ2/CdBPbdXVrgbfqlmsoiJuXXj4afCUxzgGf+Bp0KqaF4CapZTbNIzi3b9xY5i
XoSJQyjCHkWqWpfw4L9IDw==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MDABpXX9QewB3VK7GH/h5xJo3zM=</DigestValue>
      </Reference>
      <Reference URI="/word/endnotes.xml?ContentType=application/vnd.openxmlformats-officedocument.wordprocessingml.endnotes+xml">
        <DigestMethod Algorithm="http://www.w3.org/2000/09/xmldsig#sha1"/>
        <DigestValue>hIZm42Gq2dmtcH+gdG2WkKpo/0M=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1WS4nJXVKuMuMWHBQDF69VaDgeM=</DigestValue>
      </Reference>
      <Reference URI="/word/footer2.xml?ContentType=application/vnd.openxmlformats-officedocument.wordprocessingml.footer+xml">
        <DigestMethod Algorithm="http://www.w3.org/2000/09/xmldsig#sha1"/>
        <DigestValue>1WS4nJXVKuMuMWHBQDF69VaDgeM=</DigestValue>
      </Reference>
      <Reference URI="/word/footer3.xml?ContentType=application/vnd.openxmlformats-officedocument.wordprocessingml.footer+xml">
        <DigestMethod Algorithm="http://www.w3.org/2000/09/xmldsig#sha1"/>
        <DigestValue>1WS4nJXVKuMuMWHBQDF69VaDgeM=</DigestValue>
      </Reference>
      <Reference URI="/word/footnotes.xml?ContentType=application/vnd.openxmlformats-officedocument.wordprocessingml.footnotes+xml">
        <DigestMethod Algorithm="http://www.w3.org/2000/09/xmldsig#sha1"/>
        <DigestValue>nXub4XNISYzVpskvjiDEarJUGMw=</DigestValue>
      </Reference>
      <Reference URI="/word/header1.xml?ContentType=application/vnd.openxmlformats-officedocument.wordprocessingml.header+xml">
        <DigestMethod Algorithm="http://www.w3.org/2000/09/xmldsig#sha1"/>
        <DigestValue>3sASuqV4XwqS0QUMqgSD8VyTEi4=</DigestValue>
      </Reference>
      <Reference URI="/word/header2.xml?ContentType=application/vnd.openxmlformats-officedocument.wordprocessingml.header+xml">
        <DigestMethod Algorithm="http://www.w3.org/2000/09/xmldsig#sha1"/>
        <DigestValue>EnJb4k0eKb5mfQr80Q/1iG5u/F4=</DigestValue>
      </Reference>
      <Reference URI="/word/header3.xml?ContentType=application/vnd.openxmlformats-officedocument.wordprocessingml.header+xml">
        <DigestMethod Algorithm="http://www.w3.org/2000/09/xmldsig#sha1"/>
        <DigestValue>fCpyfxCn67TDcxzt39LEydpkmTs=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XOTiAIjv06xlVJ8spOccF15EU1c=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44KvOQ41jRSRyTnSUi5p7G/mRuw=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2019-05-07T05:31:15Z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16.0.11601/16</OfficeVersion>
          <ApplicationVersion>16.0.11601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2019-05-07T05:31:15Z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6D32F-A1EA-45E9-9F13-13AB93659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2019-05-07T05:23:00Z</dcterms:modified>
</cp:coreProperties>
</file>