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BD221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BD221A" w:rsidRDefault="00BD221A" w:rsidP="00ED7965">
      <w:pPr>
        <w:ind w:left="142"/>
        <w:rPr>
          <w:rFonts w:ascii="Times New Roman" w:hAnsi="Times New Roman"/>
        </w:rPr>
      </w:pPr>
    </w:p>
    <w:p w14:paraId="5FDE1C7E" w14:textId="77777777" w:rsidR="00BD221A" w:rsidRDefault="00BD221A" w:rsidP="00ED7965">
      <w:pPr>
        <w:ind w:left="142"/>
        <w:rPr>
          <w:rFonts w:ascii="Times New Roman" w:hAnsi="Times New Roman"/>
        </w:rPr>
      </w:pPr>
    </w:p>
    <w:p w14:paraId="66F7F53F" w14:textId="77777777" w:rsidR="00BD221A" w:rsidRDefault="00BD221A" w:rsidP="00ED7965">
      <w:pPr>
        <w:ind w:left="142"/>
        <w:rPr>
          <w:rFonts w:ascii="Times New Roman" w:hAnsi="Times New Roman"/>
        </w:rPr>
      </w:pPr>
    </w:p>
    <w:p w14:paraId="51886C2B" w14:textId="77777777" w:rsidR="00BD221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BD221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BD221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1F61AE2F" w14:textId="77777777" w:rsidR="00BD221A" w:rsidRDefault="00BD221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BD221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№СТП-3475/4</w:t>
      </w:r>
    </w:p>
    <w:p w14:paraId="7416A678" w14:textId="77777777" w:rsidR="00BD221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BD221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BD221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14:paraId="55F934C2" w14:textId="77777777" w:rsidR="00BD221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BD221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2019-03-13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BD221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2019-03-14 13:58:00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BD221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BD221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BD221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BD221A" w:rsidRDefault="00BD221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D221A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BD221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BD221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221A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BD221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BD221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Нисенбаума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Наумовича в размере 2 000,00 рублей, начальная цена 180.00</w:t>
            </w:r>
          </w:p>
        </w:tc>
      </w:tr>
    </w:tbl>
    <w:p w14:paraId="547A2183" w14:textId="77777777" w:rsidR="00BD221A" w:rsidRDefault="00BD221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BD221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D221A" w14:paraId="236FF719" w14:textId="77777777" w:rsidTr="00ED462B">
        <w:tc>
          <w:tcPr>
            <w:tcW w:w="4394" w:type="dxa"/>
          </w:tcPr>
          <w:p w14:paraId="64D76C5B" w14:textId="77777777" w:rsidR="00BD221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BD221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BD221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D462B" w14:paraId="1260246E" w14:textId="77777777" w:rsidTr="00ED462B">
        <w:tc>
          <w:tcPr>
            <w:tcW w:w="4394" w:type="dxa"/>
          </w:tcPr>
          <w:p w14:paraId="5672F462" w14:textId="77777777" w:rsidR="00ED462B" w:rsidRPr="00F4429E" w:rsidRDefault="00ED462B" w:rsidP="00ED46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429E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</w:t>
            </w:r>
            <w:r w:rsidRPr="00F4429E">
              <w:rPr>
                <w:rFonts w:ascii="Times New Roman" w:hAnsi="Times New Roman"/>
                <w:sz w:val="24"/>
                <w:szCs w:val="24"/>
              </w:rPr>
              <w:t xml:space="preserve">» марта 2019г. </w:t>
            </w:r>
          </w:p>
          <w:p w14:paraId="1967441D" w14:textId="13164173" w:rsidR="00ED462B" w:rsidRDefault="00ED462B" w:rsidP="00ED46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4429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F4429E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F442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4429E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F4429E">
              <w:rPr>
                <w:rFonts w:ascii="Times New Roman" w:hAnsi="Times New Roman"/>
                <w:sz w:val="24"/>
                <w:szCs w:val="24"/>
              </w:rPr>
              <w:t>» марта 2019г.</w:t>
            </w:r>
          </w:p>
        </w:tc>
        <w:tc>
          <w:tcPr>
            <w:tcW w:w="2977" w:type="dxa"/>
          </w:tcPr>
          <w:p w14:paraId="29ACD1B2" w14:textId="518A1867" w:rsidR="00ED462B" w:rsidRDefault="00ED462B" w:rsidP="00ED46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162.02</w:t>
            </w:r>
          </w:p>
        </w:tc>
        <w:tc>
          <w:tcPr>
            <w:tcW w:w="2410" w:type="dxa"/>
          </w:tcPr>
          <w:p w14:paraId="65F5663D" w14:textId="0061D11A" w:rsidR="00ED462B" w:rsidRPr="00ED462B" w:rsidRDefault="00ED462B" w:rsidP="00ED46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2B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14:paraId="0D624384" w14:textId="77777777" w:rsidR="00BD221A" w:rsidRDefault="00BD221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5145275E" w:rsidR="00BD221A" w:rsidRDefault="00ED462B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D221A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BD221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BD221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BD221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BD221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BD221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D221A" w14:paraId="652ED1A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81DF" w14:textId="77777777" w:rsidR="00BD221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Каркашин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4BA8" w14:textId="77777777" w:rsidR="00BD221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Калининградская область, г. Калининград, Московский р-н, ул. Летний проезд, д. 27, кв. 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71C8" w14:textId="77777777" w:rsidR="00BD221A" w:rsidRDefault="00997BCA" w:rsidP="00ED46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2019-03-14 09:17:36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C1FA" w14:textId="77777777" w:rsidR="00BD221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190.00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4FC4" w14:textId="77777777" w:rsidR="00BD221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BD221A" w:rsidRDefault="00BD221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2CAA99E9" w:rsidR="00BD221A" w:rsidRDefault="00ED462B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62B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26.10.2002г., Победителем по продаже имущества посредство</w:t>
      </w:r>
      <w:r>
        <w:rPr>
          <w:rFonts w:ascii="Times New Roman" w:hAnsi="Times New Roman" w:cs="Times New Roman"/>
          <w:b/>
          <w:sz w:val="24"/>
          <w:szCs w:val="24"/>
        </w:rPr>
        <w:t>м публичного предложения Лот №4</w:t>
      </w:r>
      <w:r w:rsidRPr="00ED462B">
        <w:rPr>
          <w:rFonts w:ascii="Times New Roman" w:hAnsi="Times New Roman" w:cs="Times New Roman"/>
          <w:b/>
          <w:sz w:val="24"/>
          <w:szCs w:val="24"/>
        </w:rPr>
        <w:t>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</w:t>
      </w:r>
      <w:r>
        <w:rPr>
          <w:rFonts w:ascii="Times New Roman" w:hAnsi="Times New Roman" w:cs="Times New Roman"/>
          <w:b/>
          <w:sz w:val="24"/>
          <w:szCs w:val="24"/>
        </w:rPr>
        <w:t>нного периода 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D221A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BD221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BD221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BD221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BD221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D221A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BD221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BD221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Калининградская область, г. Калининград, Московский р-н, ул. Летний проезд, д. 27, кв. 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BD221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2019-03-14 09:17:36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BD221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190.00</w:t>
            </w:r>
          </w:p>
        </w:tc>
      </w:tr>
    </w:tbl>
    <w:p w14:paraId="62C01FE5" w14:textId="77777777" w:rsidR="00BD221A" w:rsidRDefault="00BD221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E1CBFDC" w:rsidR="00BD221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ED462B">
        <w:t xml:space="preserve">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 посредством публичного предложения, прием заявок прекращается.</w:t>
      </w:r>
    </w:p>
    <w:p w14:paraId="00364D94" w14:textId="77777777" w:rsidR="00BD221A" w:rsidRDefault="00BD221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D221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ED004" w14:textId="77777777" w:rsidR="002A43E9" w:rsidRDefault="002A43E9" w:rsidP="00ED7965">
      <w:pPr>
        <w:spacing w:after="0" w:line="240" w:lineRule="auto"/>
      </w:pPr>
      <w:r>
        <w:separator/>
      </w:r>
    </w:p>
  </w:endnote>
  <w:endnote w:type="continuationSeparator" w:id="0">
    <w:p w14:paraId="67218E78" w14:textId="77777777" w:rsidR="002A43E9" w:rsidRDefault="002A43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BD221A" w:rsidRDefault="00BD22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BD221A" w:rsidRDefault="00BD22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BD221A" w:rsidRDefault="00BD22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1F1E2" w14:textId="77777777" w:rsidR="002A43E9" w:rsidRDefault="002A43E9" w:rsidP="00ED7965">
      <w:pPr>
        <w:spacing w:after="0" w:line="240" w:lineRule="auto"/>
      </w:pPr>
      <w:r>
        <w:separator/>
      </w:r>
    </w:p>
  </w:footnote>
  <w:footnote w:type="continuationSeparator" w:id="0">
    <w:p w14:paraId="18649281" w14:textId="77777777" w:rsidR="002A43E9" w:rsidRDefault="002A43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BD221A" w:rsidRDefault="002A43E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BD221A" w:rsidRDefault="002A43E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BD221A" w:rsidRDefault="002A43E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A43E9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21A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462B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rkq0sItPP82AdoPjoVIinTvvjmod85cnCR3YrmiflbE=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HItU5a4IF9Hnj9vTLtmXnVjceC97ihDrb0Cn2ecKuHk=</DigestValue>
    </Reference>
  </SignedInfo>
  <SignatureValue>N4AxX9ICtdcyEZItuuJmSxi7cpwOP/YPFPhKPGKXuw3s8yQkSe+aKvnzMWblAATp
+voPdyihfJ/WLMqijigmhA==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JV0ED7qxXvn5J449abYaDHflAyg=</DigestValue>
      </Reference>
      <Reference URI="/word/endnotes.xml?ContentType=application/vnd.openxmlformats-officedocument.wordprocessingml.endnotes+xml">
        <DigestMethod Algorithm="http://www.w3.org/2000/09/xmldsig#sha1"/>
        <DigestValue>asygLJgr063bWHIKxfaOOUGm+7k=</DigestValue>
      </Reference>
      <Reference URI="/word/fontTable.xml?ContentType=application/vnd.openxmlformats-officedocument.wordprocessingml.fontTable+xml">
        <DigestMethod Algorithm="http://www.w3.org/2000/09/xmldsig#sha1"/>
        <DigestValue>/lnWqhQpg1sH40/PbPpUvJiQXCc=</DigestValue>
      </Reference>
      <Reference URI="/word/footer1.xml?ContentType=application/vnd.openxmlformats-officedocument.wordprocessingml.footer+xml">
        <DigestMethod Algorithm="http://www.w3.org/2000/09/xmldsig#sha1"/>
        <DigestValue>QNNEThL6Fx4oUzQVxXEMS44rgkw=</DigestValue>
      </Reference>
      <Reference URI="/word/footer2.xml?ContentType=application/vnd.openxmlformats-officedocument.wordprocessingml.footer+xml">
        <DigestMethod Algorithm="http://www.w3.org/2000/09/xmldsig#sha1"/>
        <DigestValue>PeEPyBN434rVaakjp8UgjLjL17k=</DigestValue>
      </Reference>
      <Reference URI="/word/footer3.xml?ContentType=application/vnd.openxmlformats-officedocument.wordprocessingml.footer+xml">
        <DigestMethod Algorithm="http://www.w3.org/2000/09/xmldsig#sha1"/>
        <DigestValue>vxtaRwMMpDLLza0D97By/e5FDEo=</DigestValue>
      </Reference>
      <Reference URI="/word/footnotes.xml?ContentType=application/vnd.openxmlformats-officedocument.wordprocessingml.footnotes+xml">
        <DigestMethod Algorithm="http://www.w3.org/2000/09/xmldsig#sha1"/>
        <DigestValue>ptjOn6kxIJF3e6V37G3N2IiwQGs=</DigestValue>
      </Reference>
      <Reference URI="/word/header1.xml?ContentType=application/vnd.openxmlformats-officedocument.wordprocessingml.header+xml">
        <DigestMethod Algorithm="http://www.w3.org/2000/09/xmldsig#sha1"/>
        <DigestValue>sbXLlgbwVbUu8nukOL26k67wZ7w=</DigestValue>
      </Reference>
      <Reference URI="/word/header2.xml?ContentType=application/vnd.openxmlformats-officedocument.wordprocessingml.header+xml">
        <DigestMethod Algorithm="http://www.w3.org/2000/09/xmldsig#sha1"/>
        <DigestValue>2qlCluW1qp+OkcOdQlMz4jjp7IM=</DigestValue>
      </Reference>
      <Reference URI="/word/header3.xml?ContentType=application/vnd.openxmlformats-officedocument.wordprocessingml.header+xml">
        <DigestMethod Algorithm="http://www.w3.org/2000/09/xmldsig#sha1"/>
        <DigestValue>H8ZBcFroM49ElUGLfyIDTBjd/MI=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Nwm+RYqZ1SsQVTDJQR/tzw0wRn8=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2019-03-14T11:15:21Z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2019-03-14T11:15:21Z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23FF3-54CB-4BD7-A363-805F2996D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7</cp:revision>
  <dcterms:created xsi:type="dcterms:W3CDTF">2017-10-09T08:23:00Z</dcterms:created>
  <dcterms:modified xsi:type="dcterms:W3CDTF">2019-03-14T11:07:00Z</dcterms:modified>
</cp:coreProperties>
</file>