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0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3907" w:rsidRDefault="00E43907" w:rsidP="00ED7965">
      <w:pPr>
        <w:ind w:left="142"/>
      </w:pPr>
    </w:p>
    <w:p w:rsidR="00E43907" w:rsidRDefault="00E43907" w:rsidP="00ED7965">
      <w:pPr>
        <w:ind w:left="142"/>
      </w:pPr>
    </w:p>
    <w:p w:rsidR="00E43907" w:rsidRDefault="00E43907" w:rsidP="00ED7965">
      <w:pPr>
        <w:ind w:left="142"/>
      </w:pPr>
    </w:p>
    <w:p w:rsidR="00E43907" w:rsidRDefault="00E4390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390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390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390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15.05.2019</w:t>
      </w:r>
    </w:p>
    <w:p w:rsidR="00E43907" w:rsidRDefault="00E4390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390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СТП-3553/5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907" w:rsidRDefault="00E4390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4390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2019-04-04 15:00:00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2019-05-15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43907" w:rsidRDefault="00E4390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4390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390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390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3907" w:rsidTr="002D3446">
        <w:trPr>
          <w:trHeight w:val="832"/>
        </w:trPr>
        <w:tc>
          <w:tcPr>
            <w:tcW w:w="2996" w:type="dxa"/>
            <w:vAlign w:val="center"/>
          </w:tcPr>
          <w:p w:rsidR="00E4390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E4390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помещение: гаражный бокс №91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номер: 23:43:0129027:102, адрес: г. Краснодар, ул. Российская, д. 97, площадь 36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пунктов. Разрешенное использование: для эксплуатации гаражей боксового типа. Площадь 14505 кв.м. Общая долевая собственность 1/416.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Адрес (местоположение): г. Краснодар, ул. Российская, на земельном участке расположены гаражи боксового типа, 97.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номер: 23:43:0141008:1</w:t>
            </w:r>
          </w:p>
        </w:tc>
      </w:tr>
    </w:tbl>
    <w:p w:rsidR="00E43907" w:rsidRDefault="00E4390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90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43907" w:rsidTr="002A32DA">
        <w:tc>
          <w:tcPr>
            <w:tcW w:w="1276" w:type="dxa"/>
            <w:vAlign w:val="center"/>
          </w:tcPr>
          <w:p w:rsidR="00E4390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390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390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390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390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3907" w:rsidRDefault="00E4390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4390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43907" w:rsidTr="002A32DA">
        <w:tc>
          <w:tcPr>
            <w:tcW w:w="1276" w:type="dxa"/>
          </w:tcPr>
          <w:p w:rsidR="00E439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E4390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E439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43907" w:rsidRDefault="0040482C" w:rsidP="008D0E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E43907" w:rsidTr="002A32DA">
        <w:tc>
          <w:tcPr>
            <w:tcW w:w="1276" w:type="dxa"/>
          </w:tcPr>
          <w:p w:rsidR="00E439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536" w:type="dxa"/>
          </w:tcPr>
          <w:p w:rsidR="00E4390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850" w:type="dxa"/>
          </w:tcPr>
          <w:p w:rsidR="00E439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43907" w:rsidRDefault="0040482C" w:rsidP="008D0E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E43907" w:rsidRDefault="00E4390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90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4390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43907" w:rsidTr="002A32DA">
        <w:tc>
          <w:tcPr>
            <w:tcW w:w="1276" w:type="dxa"/>
            <w:vAlign w:val="center"/>
          </w:tcPr>
          <w:p w:rsidR="00E4390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390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390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390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390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3907" w:rsidRDefault="00E4390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4390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86AA0" w:rsidTr="002A32DA">
        <w:tc>
          <w:tcPr>
            <w:tcW w:w="1276" w:type="dxa"/>
          </w:tcPr>
          <w:p w:rsidR="00186AA0" w:rsidRDefault="00186AA0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186AA0" w:rsidRDefault="00186AA0" w:rsidP="003C0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186AA0" w:rsidRDefault="00186AA0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186AA0" w:rsidRDefault="00186AA0" w:rsidP="003C0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8D0E61" w:rsidTr="002A32DA">
        <w:tc>
          <w:tcPr>
            <w:tcW w:w="1276" w:type="dxa"/>
          </w:tcPr>
          <w:p w:rsidR="008D0E61" w:rsidRDefault="008D0E6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D0E61" w:rsidRDefault="008D0E6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D0E61" w:rsidRDefault="008D0E6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D0E61" w:rsidRDefault="008D0E6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3907" w:rsidRDefault="00E4390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90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4390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0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390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390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0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0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0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6A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AA0" w:rsidRDefault="00186AA0" w:rsidP="003C0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AA0" w:rsidRDefault="00186AA0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AA0" w:rsidRDefault="00186AA0" w:rsidP="003C0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AA0" w:rsidRDefault="00186A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8D0E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E61" w:rsidRDefault="008D0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E61" w:rsidRDefault="008D0E6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E61" w:rsidRDefault="008D0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E61" w:rsidRDefault="008D0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390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390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390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390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3907" w:rsidRDefault="00E4390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4390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E43907" w:rsidRDefault="00E43907" w:rsidP="00312484">
      <w:pPr>
        <w:pStyle w:val="ConsPlusNonformat"/>
        <w:jc w:val="both"/>
        <w:rPr>
          <w:sz w:val="22"/>
          <w:szCs w:val="22"/>
        </w:rPr>
      </w:pPr>
    </w:p>
    <w:sectPr w:rsidR="00E4390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740" w:rsidRDefault="00D06740" w:rsidP="00ED7965">
      <w:pPr>
        <w:spacing w:after="0" w:line="240" w:lineRule="auto"/>
      </w:pPr>
      <w:r>
        <w:separator/>
      </w:r>
    </w:p>
  </w:endnote>
  <w:endnote w:type="continuationSeparator" w:id="1">
    <w:p w:rsidR="00D06740" w:rsidRDefault="00D067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E439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E439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E439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740" w:rsidRDefault="00D06740" w:rsidP="00ED7965">
      <w:pPr>
        <w:spacing w:after="0" w:line="240" w:lineRule="auto"/>
      </w:pPr>
      <w:r>
        <w:separator/>
      </w:r>
    </w:p>
  </w:footnote>
  <w:footnote w:type="continuationSeparator" w:id="1">
    <w:p w:rsidR="00D06740" w:rsidRDefault="00D067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424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424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907" w:rsidRDefault="00424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6AA0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346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0E61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06740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3907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WC6QPIcJhPFJGye+504tREkSbvvk8dbQU/ENLolRjHA=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SNrXcG/Z7anGoUcO+hw8I7j6/EI+IpG3MZEfrkUMcxAt+JPfvntiI/Y/lAoqQJkmYkDq5Dza
    I154L+aW/QOrOA==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TThL6wJ11fnUnYz0YpeqckmpOHY=</DigestValue>
      </Reference>
      <Reference URI="/word/endnotes.xml?ContentType=application/vnd.openxmlformats-officedocument.wordprocessingml.endnotes+xml">
        <DigestMethod Algorithm="http://www.w3.org/2000/09/xmldsig#sha1"/>
        <DigestValue>iSLIza6D3p6UwuD41XspLusAw6k=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EGJhchI9REHBRibERuzvJIieYJw=</DigestValue>
      </Reference>
      <Reference URI="/word/footer2.xml?ContentType=application/vnd.openxmlformats-officedocument.wordprocessingml.footer+xml">
        <DigestMethod Algorithm="http://www.w3.org/2000/09/xmldsig#sha1"/>
        <DigestValue>EGJhchI9REHBRibERuzvJIieYJw=</DigestValue>
      </Reference>
      <Reference URI="/word/footer3.xml?ContentType=application/vnd.openxmlformats-officedocument.wordprocessingml.footer+xml">
        <DigestMethod Algorithm="http://www.w3.org/2000/09/xmldsig#sha1"/>
        <DigestValue>EGJhchI9REHBRibERuzvJIieYJw=</DigestValue>
      </Reference>
      <Reference URI="/word/footnotes.xml?ContentType=application/vnd.openxmlformats-officedocument.wordprocessingml.footnotes+xml">
        <DigestMethod Algorithm="http://www.w3.org/2000/09/xmldsig#sha1"/>
        <DigestValue>d2V1Z7agBMI3c70M3/CWrz9BLHE=</DigestValue>
      </Reference>
      <Reference URI="/word/header1.xml?ContentType=application/vnd.openxmlformats-officedocument.wordprocessingml.header+xml">
        <DigestMethod Algorithm="http://www.w3.org/2000/09/xmldsig#sha1"/>
        <DigestValue>KAHby+/X0R2W7/zLN+vrSSt9EK4=</DigestValue>
      </Reference>
      <Reference URI="/word/header2.xml?ContentType=application/vnd.openxmlformats-officedocument.wordprocessingml.header+xml">
        <DigestMethod Algorithm="http://www.w3.org/2000/09/xmldsig#sha1"/>
        <DigestValue>DnVTJ73NH7yKUcSgZB8Tw3m5PEE=</DigestValue>
      </Reference>
      <Reference URI="/word/header3.xml?ContentType=application/vnd.openxmlformats-officedocument.wordprocessingml.header+xml">
        <DigestMethod Algorithm="http://www.w3.org/2000/09/xmldsig#sha1"/>
        <DigestValue>qtImL8bop0Q6/2y3vGUy3dm9+8I=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AxC7UVyty7fy+lAdXnvBbJxV+KA=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2019-05-15T13:09:26Z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A6331-2B3F-4970-8BAF-C806800FB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11</cp:revision>
  <dcterms:created xsi:type="dcterms:W3CDTF">2017-09-29T04:55:00Z</dcterms:created>
  <dcterms:modified xsi:type="dcterms:W3CDTF">2019-05-15T13:09:00Z</dcterms:modified>
</cp:coreProperties>
</file>