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53A5" w:rsidRDefault="000253A5" w:rsidP="00ED7965">
      <w:pPr>
        <w:ind w:left="142"/>
      </w:pPr>
    </w:p>
    <w:p w:rsidR="000253A5" w:rsidRDefault="000253A5" w:rsidP="00ED7965">
      <w:pPr>
        <w:ind w:left="142"/>
      </w:pPr>
    </w:p>
    <w:p w:rsidR="000253A5" w:rsidRDefault="000253A5" w:rsidP="00ED7965">
      <w:pPr>
        <w:ind w:left="142"/>
      </w:pPr>
    </w:p>
    <w:p w:rsidR="000253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53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53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0253A5" w:rsidRDefault="000253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53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№СТП-2858/1</w:t>
      </w:r>
    </w:p>
    <w:p w:rsidR="000253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253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253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253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Хакасхлебопродукт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253A5" w:rsidRDefault="000253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53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2018-07-13 10:00:00 (время московское)</w:t>
      </w:r>
    </w:p>
    <w:p w:rsidR="000253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53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53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253A5" w:rsidRDefault="000253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253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53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53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53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3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3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комплекс производственных зданий, расположенный по адресу: г. Абакан, ул. Пушкина, 213, включ</w:t>
            </w:r>
            <w:r w:rsidR="001D7949">
              <w:rPr>
                <w:rFonts w:ascii="Times New Roman" w:hAnsi="Times New Roman"/>
                <w:sz w:val="24"/>
                <w:szCs w:val="24"/>
              </w:rPr>
              <w:t>ающий в себя следующие объекты: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 Мельница, литер В17 с подстанцией №151, общей площадью 4 154,30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кадастровый номер 19:01:020109:1945 - стоимость объекта 2 715 300,00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 Здание элеватора, литер В22, общей площадью 4 365,80 кв.м , кадастровый номер 19:01:020109:1441 - стоимость объекта 5 025 000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 Здание устройства для приема зерна с автотранспорта, литер В19, общей площадью 320,4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кадастровый номер 19:01:020109:1439 - стоимость объекта 210 600,00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канализационно-насосной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станции, литер В14, общей площадью 33,2 кв.м , кадастровый номер 19:01:020109:1435 - стоимость объекта 27 000,00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 Склад готовой продукции общей площадью 379,1 кв.м. (на момент реализации право собственности оформляется) - стоимость объекта 409 500,00 руб., начальная цена 8388000.00</w:t>
            </w:r>
          </w:p>
        </w:tc>
      </w:tr>
    </w:tbl>
    <w:p w:rsidR="000253A5" w:rsidRDefault="000253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53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253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53A5" w:rsidRDefault="000253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253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253A5" w:rsidRDefault="000253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53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Хакасхлебопродукт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253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B7A" w:rsidRDefault="00A52B7A" w:rsidP="00ED7965">
      <w:pPr>
        <w:spacing w:after="0" w:line="240" w:lineRule="auto"/>
      </w:pPr>
      <w:r>
        <w:separator/>
      </w:r>
    </w:p>
  </w:endnote>
  <w:endnote w:type="continuationSeparator" w:id="0">
    <w:p w:rsidR="00A52B7A" w:rsidRDefault="00A52B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B7A" w:rsidRDefault="00A52B7A" w:rsidP="00ED7965">
      <w:pPr>
        <w:spacing w:after="0" w:line="240" w:lineRule="auto"/>
      </w:pPr>
      <w:r>
        <w:separator/>
      </w:r>
    </w:p>
  </w:footnote>
  <w:footnote w:type="continuationSeparator" w:id="0">
    <w:p w:rsidR="00A52B7A" w:rsidRDefault="00A52B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A5" w:rsidRDefault="00025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53A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7949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2B7A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zJwbF8glZGAQP1yBVCLJhhvsm/2fefmKmCsx/x7A3go=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70AzjySq05JJKo2zcYObzGyJPziUr/7iPGsx4Sq3G3I=</DigestValue>
    </Reference>
  </SignedInfo>
  <SignatureValue>I+btB/LheQ6ksqS2Xev6LEpjf8hVeOR5OERT1PYaaWSjzSTugee0xMkMhgsNOM5+
FrDubWzAjCVfjXUDaxTWbA==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UxGPwXTDu/U+XSV1kBy64t48D8s=</DigestValue>
      </Reference>
      <Reference URI="/word/endnotes.xml?ContentType=application/vnd.openxmlformats-officedocument.wordprocessingml.endnotes+xml">
        <DigestMethod Algorithm="http://www.w3.org/2000/09/xmldsig#sha1"/>
        <DigestValue>6cOimXBz/tRbKOTVXrR9JbVh3TM=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t4mSiP/vPxZrK4KAQk6JMSJ4Hlc=</DigestValue>
      </Reference>
      <Reference URI="/word/footer2.xml?ContentType=application/vnd.openxmlformats-officedocument.wordprocessingml.footer+xml">
        <DigestMethod Algorithm="http://www.w3.org/2000/09/xmldsig#sha1"/>
        <DigestValue>t4mSiP/vPxZrK4KAQk6JMSJ4Hlc=</DigestValue>
      </Reference>
      <Reference URI="/word/footer3.xml?ContentType=application/vnd.openxmlformats-officedocument.wordprocessingml.footer+xml">
        <DigestMethod Algorithm="http://www.w3.org/2000/09/xmldsig#sha1"/>
        <DigestValue>t4mSiP/vPxZrK4KAQk6JMSJ4Hlc=</DigestValue>
      </Reference>
      <Reference URI="/word/footnotes.xml?ContentType=application/vnd.openxmlformats-officedocument.wordprocessingml.footnotes+xml">
        <DigestMethod Algorithm="http://www.w3.org/2000/09/xmldsig#sha1"/>
        <DigestValue>T+xay8OdDdPR+Fns7NhJTir1FBI=</DigestValue>
      </Reference>
      <Reference URI="/word/header1.xml?ContentType=application/vnd.openxmlformats-officedocument.wordprocessingml.header+xml">
        <DigestMethod Algorithm="http://www.w3.org/2000/09/xmldsig#sha1"/>
        <DigestValue>TBKJkKBqN6C7n7nzzYGqCyK0bSo=</DigestValue>
      </Reference>
      <Reference URI="/word/header2.xml?ContentType=application/vnd.openxmlformats-officedocument.wordprocessingml.header+xml">
        <DigestMethod Algorithm="http://www.w3.org/2000/09/xmldsig#sha1"/>
        <DigestValue>9k5ybtOKN4p64qdNXAsb//CVQF4=</DigestValue>
      </Reference>
      <Reference URI="/word/header3.xml?ContentType=application/vnd.openxmlformats-officedocument.wordprocessingml.header+xml">
        <DigestMethod Algorithm="http://www.w3.org/2000/09/xmldsig#sha1"/>
        <DigestValue>ps73LlZdRsC4P7lC9k2toETIJ0o=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6SnrPhcfW4pYFYzG8jo/4ki5GW0=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2018-07-13T07:17:52Z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2018-07-13T07:17:52Z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2F7E0-CABD-4F16-AE8D-38227544C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2018-07-12T03:07:00Z</dcterms:modified>
</cp:coreProperties>
</file>