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D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5D9F" w:rsidRDefault="008F5D9F" w:rsidP="00ED7965">
      <w:pPr>
        <w:ind w:left="142"/>
      </w:pPr>
    </w:p>
    <w:p w:rsidR="008F5D9F" w:rsidRDefault="008F5D9F" w:rsidP="00ED7965">
      <w:pPr>
        <w:ind w:left="142"/>
      </w:pPr>
    </w:p>
    <w:p w:rsidR="008F5D9F" w:rsidRDefault="008F5D9F" w:rsidP="00ED7965">
      <w:pPr>
        <w:ind w:left="142"/>
      </w:pPr>
    </w:p>
    <w:p w:rsidR="008F5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5D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5D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8F5D9F" w:rsidRDefault="008F5D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5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№СТП-2669/2</w:t>
      </w:r>
    </w:p>
    <w:p w:rsidR="008F5D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5D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5D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5D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«МТЕ </w:t>
      </w:r>
      <w:proofErr w:type="spellStart"/>
      <w:r>
        <w:rPr>
          <w:rFonts w:ascii="Times New Roman" w:hAnsi="Times New Roman"/>
          <w:b/>
          <w:sz w:val="26"/>
          <w:szCs w:val="26"/>
        </w:rPr>
        <w:t>Минералс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F5D9F" w:rsidRDefault="008F5D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5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2018-04-18 10:00:00 (время московское)</w:t>
      </w:r>
    </w:p>
    <w:p w:rsidR="008F5D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5D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5D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5D9F" w:rsidRDefault="008F5D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5D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5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5D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5D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2: Право долгосрочной аренды земельного участка,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225 400 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40:16:051200:1 (адрес: Калужская обл., Мосальский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); Жилой дом (разрушенный), пл. 63,6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№40:16:130700:87 с земельным участком, пл. 3 812 кв.м, кад.№40:16:130700:32 (адрес: Калужская обл., Мосальский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4), начальная цена прод</w:t>
            </w:r>
            <w:r w:rsidR="009E3E2B">
              <w:rPr>
                <w:rFonts w:ascii="Times New Roman" w:hAnsi="Times New Roman"/>
                <w:sz w:val="24"/>
                <w:szCs w:val="24"/>
              </w:rPr>
              <w:t>ажи лота №2 - 3 515 800,00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3515800.00</w:t>
            </w:r>
          </w:p>
        </w:tc>
      </w:tr>
    </w:tbl>
    <w:p w:rsidR="008F5D9F" w:rsidRDefault="008F5D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5D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5D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5D9F" w:rsidRDefault="008F5D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5D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5D9F" w:rsidRDefault="008F5D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5D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«МТЕ </w:t>
      </w:r>
      <w:proofErr w:type="spellStart"/>
      <w:r>
        <w:rPr>
          <w:rFonts w:ascii="Times New Roman" w:hAnsi="Times New Roman"/>
          <w:b/>
          <w:sz w:val="24"/>
          <w:szCs w:val="24"/>
        </w:rPr>
        <w:t>Минералс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F5D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D22" w:rsidRDefault="00426D22" w:rsidP="00ED7965">
      <w:pPr>
        <w:spacing w:after="0" w:line="240" w:lineRule="auto"/>
      </w:pPr>
      <w:r>
        <w:separator/>
      </w:r>
    </w:p>
  </w:endnote>
  <w:endnote w:type="continuationSeparator" w:id="0">
    <w:p w:rsidR="00426D22" w:rsidRDefault="00426D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D22" w:rsidRDefault="00426D22" w:rsidP="00ED7965">
      <w:pPr>
        <w:spacing w:after="0" w:line="240" w:lineRule="auto"/>
      </w:pPr>
      <w:r>
        <w:separator/>
      </w:r>
    </w:p>
  </w:footnote>
  <w:footnote w:type="continuationSeparator" w:id="0">
    <w:p w:rsidR="00426D22" w:rsidRDefault="00426D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D9F" w:rsidRDefault="008F5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6D22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D9F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E2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yNg1HIGzonbRbsMaLS1XTAhvSQH15Qr86FBCcnbhFCE=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wfKNMPKVzQYAISpdvGVzcqAF9SWxnGTQKyraSmQ+Khg=</DigestValue>
    </Reference>
  </SignedInfo>
  <SignatureValue>sFa1sb9dEh12pal+M0QSRRwqr8TppOmjOK2idX9/z2BgsIdJoKTehQ4LH1BpDxU5FsXnHr8g36XU
iaCLAu9KIw==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V0HhhFk6A9MuMy0/VEj1HKPl4JvRab6+AQ80P2kwaVU=</DigestValue>
      </Reference>
      <Reference URI="/word/endnotes.xml?ContentType=application/vnd.openxmlformats-officedocument.wordprocessingml.endnotes+xml">
        <DigestMethod Algorithm="http://www.w3.org/2001/04/xmldsig-more#gostr3411"/>
        <DigestValue>S8PRfvpqtERVTdK/XfFsD+TnwAdsV0m3zNSS6zzzXFo=</DigestValue>
      </Reference>
      <Reference URI="/word/fontTable.xml?ContentType=application/vnd.openxmlformats-officedocument.wordprocessingml.fontTable+xml">
        <DigestMethod Algorithm="http://www.w3.org/2001/04/xmldsig-more#gostr3411"/>
        <DigestValue>2oRYNVhIh5FXjefrrH7GsJv8H9/9bbk2XIVYXiWdYm4=</DigestValue>
      </Reference>
      <Reference URI="/word/footer1.xml?ContentType=application/vnd.openxmlformats-officedocument.wordprocessingml.footer+xml">
        <DigestMethod Algorithm="http://www.w3.org/2001/04/xmldsig-more#gostr3411"/>
        <DigestValue>BpRkBgBEYH6zi88ELbiiDaJknsQwNMkT1gMEN6Ms+a4=</DigestValue>
      </Reference>
      <Reference URI="/word/footer2.xml?ContentType=application/vnd.openxmlformats-officedocument.wordprocessingml.footer+xml">
        <DigestMethod Algorithm="http://www.w3.org/2001/04/xmldsig-more#gostr3411"/>
        <DigestValue>BpRkBgBEYH6zi88ELbiiDaJknsQwNMkT1gMEN6Ms+a4=</DigestValue>
      </Reference>
      <Reference URI="/word/footer3.xml?ContentType=application/vnd.openxmlformats-officedocument.wordprocessingml.footer+xml">
        <DigestMethod Algorithm="http://www.w3.org/2001/04/xmldsig-more#gostr3411"/>
        <DigestValue>BpRkBgBEYH6zi88ELbiiDaJknsQwNMkT1gMEN6Ms+a4=</DigestValue>
      </Reference>
      <Reference URI="/word/footnotes.xml?ContentType=application/vnd.openxmlformats-officedocument.wordprocessingml.footnotes+xml">
        <DigestMethod Algorithm="http://www.w3.org/2001/04/xmldsig-more#gostr3411"/>
        <DigestValue>9XOsy12ousFLwQQb/tRPyThuMLwDe+IKcZdujjaOQSk=</DigestValue>
      </Reference>
      <Reference URI="/word/header1.xml?ContentType=application/vnd.openxmlformats-officedocument.wordprocessingml.header+xml">
        <DigestMethod Algorithm="http://www.w3.org/2001/04/xmldsig-more#gostr3411"/>
        <DigestValue>irMIQc7mq08TmBuJXDGSfvEu9ilX8+XoFvAsJ59Rm4U=</DigestValue>
      </Reference>
      <Reference URI="/word/header2.xml?ContentType=application/vnd.openxmlformats-officedocument.wordprocessingml.header+xml">
        <DigestMethod Algorithm="http://www.w3.org/2001/04/xmldsig-more#gostr3411"/>
        <DigestValue>a7aGZeICEhnb30+MPgRI6O5ZQvVg/9NH5ZRt98i1sss=</DigestValue>
      </Reference>
      <Reference URI="/word/header3.xml?ContentType=application/vnd.openxmlformats-officedocument.wordprocessingml.header+xml">
        <DigestMethod Algorithm="http://www.w3.org/2001/04/xmldsig-more#gostr3411"/>
        <DigestValue>FIyNp9ZcozF9dJeBPY3Z2Kra6F9oh3iABeAYsxtv/sQ=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RGj2iJWDvMxc5gYMDNxKHmERNP/QBGNsvz0hjDMxisg=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2018-04-18T07:37:05Z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2018-04-18T07:37:05Z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0A6A3-21D5-4815-9433-3C54E7754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2018-04-18T07:10:00Z</dcterms:modified>
</cp:coreProperties>
</file>