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C1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17C1" w:rsidRDefault="001517C1" w:rsidP="00ED7965">
      <w:pPr>
        <w:ind w:left="142"/>
        <w:rPr>
          <w:rFonts w:ascii="Times New Roman" w:hAnsi="Times New Roman"/>
        </w:rPr>
      </w:pPr>
    </w:p>
    <w:p w:rsidR="001517C1" w:rsidRDefault="001517C1" w:rsidP="00ED7965">
      <w:pPr>
        <w:ind w:left="142"/>
        <w:rPr>
          <w:rFonts w:ascii="Times New Roman" w:hAnsi="Times New Roman"/>
        </w:rPr>
      </w:pPr>
    </w:p>
    <w:p w:rsidR="001517C1" w:rsidRDefault="001517C1" w:rsidP="00ED7965">
      <w:pPr>
        <w:ind w:left="142"/>
        <w:rPr>
          <w:rFonts w:ascii="Times New Roman" w:hAnsi="Times New Roman"/>
        </w:rPr>
      </w:pPr>
    </w:p>
    <w:p w:rsidR="001517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17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17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Лавошниченко Илья Александрович</w:t>
      </w:r>
    </w:p>
    <w:p w:rsidR="001517C1" w:rsidRDefault="001517C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17C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№СТП-3267/10</w:t>
      </w:r>
    </w:p>
    <w:p w:rsidR="001517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517C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517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1517C1" w:rsidRDefault="001517C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17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2018-11-28 00:00:00 (время мск)</w:t>
      </w:r>
    </w:p>
    <w:p w:rsidR="001517C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2018-12-18 00:00:00 (время мск)</w:t>
      </w:r>
    </w:p>
    <w:p w:rsidR="001517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17C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17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517C1" w:rsidRDefault="001517C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517C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17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17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17C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C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C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Renault SR, 2009 г., начальная цена 107089.20</w:t>
            </w:r>
          </w:p>
        </w:tc>
      </w:tr>
    </w:tbl>
    <w:p w:rsidR="001517C1" w:rsidRDefault="001517C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17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1517C1" w:rsidTr="00687DA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87DAB" w:rsidTr="00687DA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AB" w:rsidRPr="00D55442" w:rsidRDefault="00687DAB" w:rsidP="00E10E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442">
              <w:rPr>
                <w:rFonts w:ascii="Times New Roman" w:hAnsi="Times New Roman"/>
                <w:sz w:val="24"/>
                <w:szCs w:val="24"/>
              </w:rPr>
              <w:t xml:space="preserve">с 00:01 (мск) «14» декабря 2018г. </w:t>
            </w:r>
          </w:p>
          <w:p w:rsidR="00687DAB" w:rsidRPr="00D55442" w:rsidRDefault="00687DAB" w:rsidP="00E10E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442">
              <w:rPr>
                <w:rFonts w:ascii="Times New Roman" w:hAnsi="Times New Roman"/>
                <w:sz w:val="24"/>
                <w:szCs w:val="24"/>
              </w:rPr>
              <w:t>по 00:00 (мск) «18» декабря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AB" w:rsidRPr="00D55442" w:rsidRDefault="00687DAB" w:rsidP="00E10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442">
              <w:rPr>
                <w:rFonts w:ascii="Times New Roman" w:hAnsi="Times New Roman"/>
                <w:sz w:val="24"/>
                <w:szCs w:val="24"/>
              </w:rPr>
              <w:t>74962.44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AB" w:rsidRDefault="00687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517C1" w:rsidRDefault="001517C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517C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517C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517C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Изюмников Кирилл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ул. Адриена Лежена, д. 29, кв. 234</w:t>
            </w:r>
          </w:p>
          <w:p w:rsidR="001517C1" w:rsidRDefault="001517C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2018-12-17 16:16:07</w:t>
            </w:r>
          </w:p>
          <w:p w:rsidR="001517C1" w:rsidRDefault="001517C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517C1" w:rsidRDefault="001517C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17C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517C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517C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Изюмников Кирилл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Новосибирск, ул. Адриена Лежена, д. 29, кв. 234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2018-12-17 16:16:07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75100.00</w:t>
            </w:r>
          </w:p>
        </w:tc>
      </w:tr>
    </w:tbl>
    <w:p w:rsidR="001517C1" w:rsidRDefault="001517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517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«Стройперспектива» </w:t>
      </w:r>
      <w:r>
        <w:t>Лот №10 посредством публичного предложения, прием заявок прекращается.</w:t>
      </w:r>
    </w:p>
    <w:p w:rsidR="001517C1" w:rsidRDefault="001517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517C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78F" w:rsidRDefault="0056278F" w:rsidP="00ED7965">
      <w:pPr>
        <w:spacing w:after="0" w:line="240" w:lineRule="auto"/>
      </w:pPr>
      <w:r>
        <w:separator/>
      </w:r>
    </w:p>
  </w:endnote>
  <w:endnote w:type="continuationSeparator" w:id="0">
    <w:p w:rsidR="0056278F" w:rsidRDefault="005627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C1" w:rsidRDefault="001517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C1" w:rsidRDefault="001517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C1" w:rsidRDefault="001517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78F" w:rsidRDefault="0056278F" w:rsidP="00ED7965">
      <w:pPr>
        <w:spacing w:after="0" w:line="240" w:lineRule="auto"/>
      </w:pPr>
      <w:r>
        <w:separator/>
      </w:r>
    </w:p>
  </w:footnote>
  <w:footnote w:type="continuationSeparator" w:id="0">
    <w:p w:rsidR="0056278F" w:rsidRDefault="005627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C1" w:rsidRDefault="005627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C1" w:rsidRDefault="005627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C1" w:rsidRDefault="005627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17C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6278F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87DAB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583D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0BC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K+CPuTbUFOfYX51uiTzAfhlDHIr1m6/7Vucr9EH31Q4=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tJtfHvDg0SmtHjpRSSoB4zsSZCdCOQWJ2ZxWLARC2Hc=</DigestValue>
    </Reference>
  </SignedInfo>
  <SignatureValue>baIFLvNpjBri0taAxBCYuJIDN7RZYfnBi1O3CRlCjSMtB7HLwkCuCiRTNiENQElq
f2dIFwg0gkm2/1xNYVPSdw==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kFXwrVzqBu9r7GnNg2QcHMHC9cE=</DigestValue>
      </Reference>
      <Reference URI="/word/endnotes.xml?ContentType=application/vnd.openxmlformats-officedocument.wordprocessingml.endnotes+xml">
        <DigestMethod Algorithm="http://www.w3.org/2000/09/xmldsig#sha1"/>
        <DigestValue>MQH8MFwOYBimiOibyhmyiReRXds=</DigestValue>
      </Reference>
      <Reference URI="/word/fontTable.xml?ContentType=application/vnd.openxmlformats-officedocument.wordprocessingml.fontTable+xml">
        <DigestMethod Algorithm="http://www.w3.org/2000/09/xmldsig#sha1"/>
        <DigestValue>mtLdE3EW24L4rRQLlv7+3tTKSto=</DigestValue>
      </Reference>
      <Reference URI="/word/footer1.xml?ContentType=application/vnd.openxmlformats-officedocument.wordprocessingml.footer+xml">
        <DigestMethod Algorithm="http://www.w3.org/2000/09/xmldsig#sha1"/>
        <DigestValue>JMGPNY4nVXwmqGehJKR79gxFPgs=</DigestValue>
      </Reference>
      <Reference URI="/word/footer2.xml?ContentType=application/vnd.openxmlformats-officedocument.wordprocessingml.footer+xml">
        <DigestMethod Algorithm="http://www.w3.org/2000/09/xmldsig#sha1"/>
        <DigestValue>JMGPNY4nVXwmqGehJKR79gxFPgs=</DigestValue>
      </Reference>
      <Reference URI="/word/footer3.xml?ContentType=application/vnd.openxmlformats-officedocument.wordprocessingml.footer+xml">
        <DigestMethod Algorithm="http://www.w3.org/2000/09/xmldsig#sha1"/>
        <DigestValue>JMGPNY4nVXwmqGehJKR79gxFPgs=</DigestValue>
      </Reference>
      <Reference URI="/word/footnotes.xml?ContentType=application/vnd.openxmlformats-officedocument.wordprocessingml.footnotes+xml">
        <DigestMethod Algorithm="http://www.w3.org/2000/09/xmldsig#sha1"/>
        <DigestValue>G6CKLdiAKc6TDk82NSJjhpbUK2U=</DigestValue>
      </Reference>
      <Reference URI="/word/header1.xml?ContentType=application/vnd.openxmlformats-officedocument.wordprocessingml.header+xml">
        <DigestMethod Algorithm="http://www.w3.org/2000/09/xmldsig#sha1"/>
        <DigestValue>hTqC0nQfVXYJW1cpGstXz7Aip8c=</DigestValue>
      </Reference>
      <Reference URI="/word/header2.xml?ContentType=application/vnd.openxmlformats-officedocument.wordprocessingml.header+xml">
        <DigestMethod Algorithm="http://www.w3.org/2000/09/xmldsig#sha1"/>
        <DigestValue>ZvEQN8OEj2lwgPLHCrq5PNMbtt4=</DigestValue>
      </Reference>
      <Reference URI="/word/header3.xml?ContentType=application/vnd.openxmlformats-officedocument.wordprocessingml.header+xml">
        <DigestMethod Algorithm="http://www.w3.org/2000/09/xmldsig#sha1"/>
        <DigestValue>jAHOD1LL4jQ0YiFHNJcGMJl3700=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WhK09fRiO8a+JKx9Se7ecjVGX18=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zqTB0UU4ksACvzGlpBkk+myZeyM=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2018-12-21T10:18:02Z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2018-12-21T10:18:02Z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A84FB-5138-4ABB-8263-6EAA4BC9F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2018-12-21T10:16:00Z</dcterms:created>
  <dcterms:modified xsi:type="dcterms:W3CDTF">2018-12-21T10:16:00Z</dcterms:modified>
</cp:coreProperties>
</file>