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B20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B20" w:rsidRDefault="008F4B20" w:rsidP="00ED7965">
      <w:pPr>
        <w:ind w:left="142"/>
      </w:pPr>
    </w:p>
    <w:p w:rsidR="008F4B20" w:rsidRDefault="008F4B20" w:rsidP="00ED7965">
      <w:pPr>
        <w:ind w:left="142"/>
      </w:pPr>
    </w:p>
    <w:p w:rsidR="008F4B20" w:rsidRDefault="008F4B20" w:rsidP="00ED7965">
      <w:pPr>
        <w:ind w:left="142"/>
      </w:pPr>
    </w:p>
    <w:p w:rsidR="008F4B2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4B20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4B20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Муравьев Сергей Анатольевич</w:t>
      </w:r>
    </w:p>
    <w:p w:rsidR="008F4B20" w:rsidRDefault="008F4B20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8F4B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№СТП-3884/1</w:t>
      </w:r>
    </w:p>
    <w:p w:rsidR="008F4B2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4B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4B2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F4B20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proofErr w:type="spellStart"/>
      <w:r>
        <w:rPr>
          <w:rFonts w:ascii="Times New Roman" w:hAnsi="Times New Roman"/>
          <w:b/>
          <w:sz w:val="26"/>
          <w:szCs w:val="26"/>
        </w:rPr>
        <w:t>Караполова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bookmarkEnd w:id="0"/>
      <w:r>
        <w:rPr>
          <w:rFonts w:ascii="Times New Roman" w:hAnsi="Times New Roman"/>
          <w:b/>
          <w:sz w:val="26"/>
          <w:szCs w:val="26"/>
        </w:rPr>
        <w:t>Валентина Геннадьевна</w:t>
      </w:r>
    </w:p>
    <w:p w:rsidR="008F4B20" w:rsidRDefault="008F4B20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F4B2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2019-09-12 10:00:00 (время московское)</w:t>
      </w:r>
    </w:p>
    <w:p w:rsidR="008F4B2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4B20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4B20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4B20" w:rsidRDefault="008F4B2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4B20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4B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4B2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4B20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20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4B20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ВАЗ-211440, идентификационный номер (VIN): ХТА21144094742342, го</w:t>
            </w:r>
            <w:r w:rsidR="004E5F25">
              <w:rPr>
                <w:rFonts w:ascii="Times New Roman" w:hAnsi="Times New Roman"/>
                <w:sz w:val="24"/>
                <w:szCs w:val="24"/>
              </w:rPr>
              <w:t xml:space="preserve">д выпуска: 2008, цвет: черный, </w:t>
            </w:r>
            <w:r>
              <w:rPr>
                <w:rFonts w:ascii="Times New Roman" w:hAnsi="Times New Roman"/>
                <w:sz w:val="24"/>
                <w:szCs w:val="24"/>
              </w:rPr>
              <w:t>начальная цена 80000.00</w:t>
            </w:r>
          </w:p>
        </w:tc>
      </w:tr>
    </w:tbl>
    <w:p w:rsidR="008F4B20" w:rsidRDefault="008F4B2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4B20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F4B20" w:rsidRDefault="008F4B20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8F4B20" w:rsidTr="00E34ACD">
        <w:tc>
          <w:tcPr>
            <w:tcW w:w="6520" w:type="dxa"/>
          </w:tcPr>
          <w:p w:rsidR="008F4B20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8F4B20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8F4B20" w:rsidTr="00E34ACD">
        <w:tc>
          <w:tcPr>
            <w:tcW w:w="6520" w:type="dxa"/>
          </w:tcPr>
          <w:p w:rsidR="008F4B20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Купырина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Олеговна;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432045, Ульяновская область, г. Ульяновск,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Рябикова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22, кв. 35</w:t>
            </w:r>
          </w:p>
        </w:tc>
        <w:tc>
          <w:tcPr>
            <w:tcW w:w="3119" w:type="dxa"/>
          </w:tcPr>
          <w:p w:rsidR="008F4B20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2019-09-03 14:13:57</w:t>
            </w:r>
          </w:p>
        </w:tc>
      </w:tr>
    </w:tbl>
    <w:p w:rsidR="008F4B20" w:rsidRDefault="008F4B20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8F4B20" w:rsidRDefault="008F4B20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4B20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4B20" w:rsidRDefault="008F4B20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4B20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Караполова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Валентина Геннадьевна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8F4B20" w:rsidRDefault="008F4B20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8F4B2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106B" w:rsidRDefault="0030106B" w:rsidP="00ED7965">
      <w:pPr>
        <w:spacing w:after="0" w:line="240" w:lineRule="auto"/>
      </w:pPr>
      <w:r>
        <w:separator/>
      </w:r>
    </w:p>
  </w:endnote>
  <w:endnote w:type="continuationSeparator" w:id="0">
    <w:p w:rsidR="0030106B" w:rsidRDefault="003010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B20" w:rsidRDefault="008F4B2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B20" w:rsidRDefault="008F4B2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B20" w:rsidRDefault="008F4B2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106B" w:rsidRDefault="0030106B" w:rsidP="00ED7965">
      <w:pPr>
        <w:spacing w:after="0" w:line="240" w:lineRule="auto"/>
      </w:pPr>
      <w:r>
        <w:separator/>
      </w:r>
    </w:p>
  </w:footnote>
  <w:footnote w:type="continuationSeparator" w:id="0">
    <w:p w:rsidR="0030106B" w:rsidRDefault="003010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B20" w:rsidRDefault="00301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B20" w:rsidRDefault="00301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B20" w:rsidRDefault="0030106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106B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25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8F4B20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CA5CE1A"/>
  <w15:docId w15:val="{2D491399-1575-4C1F-9351-DA56AC93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CDx+pswovHC4URIE9tWqaHfW0kwMgBQW3YNAi0sLFWs=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Vf/sPpE7nSC2kmRg1eUh3Iz/1gK5oPb1tTEsDitvbrk=</DigestValue>
    </Reference>
  </SignedInfo>
  <SignatureValue>J/D3emQ2cxCKRgETvMOjGhZzMDO1NnwnvbG6/Ad5bK2G3u95QUw6U3owyeTERIT8
ofCI79k+qRFobc6epp3BWg==</SignatureValue>
  <KeyInfo>
    <X509Data>
      <X509Certificate>MIIIqDCCCFWgAwIBAgIRAOmkYpAlAIq66RHsXLHsxoYwCgYIKoUDBwEBAwIwggEc
MRgwFgYFKoUDZAESDTExMTIzMTAwMDAyMjAxGjAYBggqhQMDgQMBARIMMDAyMzEw
MTUyMTM0MQswCQYDVQQGEwJSVTEvMC0GA1UECAwmMjMg0JrRgNCw0YHQvdC+0LTQ
sNGA0YHQutC40Lkg0LrRgNCw0LkxGzAZBgNVBAcMEtCa0YDQsNGB0L3QvtC00LDR
gDEjMCEGA1UECQwa0YPQuy4g0JTQsNC70YzQvdGP0Y8sIDM5LzMxMDAuBgNVBAsM
J9Cj0LTQvtGB0YLQvtCy0LXRgNGP0Y7RidC40Lkg0YbQtdC90YLRgDEYMBYGA1UE
CgwP0J7QntCeICLQmNCi0JoiMRgwFgYDVQQDDA/QntCe0J4gItCY0KLQmiIwHhcN
MTkwNDEyMDYyMTAxWhcNMjAwNDEyMDYzMTAxWjCCAW8xHTAbBgkqhkiG9w0BCQEW
DjcxODEwMUBtYWlsLnJ1MRYwFAYFKoUDZAMSCzE1MzQ3OTE0Mjc3MRowGAYIKoUD
A4EDAQESDDczMjgxMTc5MDIyNDE1MDMGA1UECQws0LEt0YAg0J/QtdC90LfQtdC9
0YHQutC40LksINC0LiAxOSwg0LrQsi4gNjcxLDAqBgNVBCoMI9Ch0LXRgNCz0LXQ
uSDQkNC90LDRgtC+0LvRjNC10LLQuNGHMRkwFwYDVQQEDBDQnNGD0YDQsNCy0YzQ
tdCyMQswCQYDVQQGEwJSVTExMC8GA1UECAwoNzMg0KPQu9GM0Y/QvdC+0LLRgdC6
0LDRjyDQvtCx0LvQsNGB0YLRjDEbMBkGA1UEBwwS0KPQu9GM0Y/QvdC+0LLRgdC6
MT0wOwYDVQQDDDTQnNGD0YDQsNCy0YzQtdCyINCh0LXRgNCz0LXQuSDQkNC90LDR
gtC+0LvRjNC10LLQuNGHMGYwHwYIKoUDBwEBAQEwEwYHKoUDAgIkAAYIKoUDBwEB
AgIDQwAEQAVdz5tmG1r+ChM403cOzFvSnPoSk+IN0kGMLt2Lw0wtbet/TX+HS8r3
iQweMWb3TBlgbbdXRgwKCI+c2xJIsUOjggUSMIIFDjBNBgNVHSUERjBEBggrBgEF
BQcDBAYHKoUDAgIiBgYIKwYBBQUHAwIGCCqFAwUBGAIbBgkqhQMDgVCBUAQGBiqF
AwOBUAYIKoUDA4FQAwMwDgYDVR0PAQH/BAQDAgTwMB8GCSsGAQQBgjcVBwQSMBAG
CCqFAwICLgAIAgEBAgEAMIIBXgYDVR0jBIIBVTCCAVGAFAt2GXaX15CpgHPHWAm8
+De1dKXooYIBLKSCASgwggEkMR4wHAYJKoZIhvcNAQkBFg9kaXRAbWluc3Z5YXou
cnUxCzAJBgNVBAYTAlJVMRgwFgYDVQQIDA83NyDQnNC+0YHQutCy0LAxGTAXBgNV
BAcMENCzLiDQnNC+0YHQutCy0LAxLjAsBgNVBAkMJdGD0LvQuNGG0LAg0KLQstC1
0YDRgdC60LDRjywg0LTQvtC8IDcxLDAqBgNVBAoMI9Cc0LjQvdC60L7QvNGB0LLR
j9C30Ywg0KDQvtGB0YHQuNC4MRgwFgYFKoUDZAESDTEwNDc3MDIwMjY3MDExGjAY
BggqhQMDgQMBARIMMDA3NzEwNDc0Mzc1MSwwKgYDVQQDDCPQnNC40L3QutC+0LzR
gdCy0Y/Qt9GMINCg0L7RgdGB0LjQuIIJe+0jAAAAAAAkMB0GA1UdDgQWBBTIt2yw
kgyUrNo13N/xv1qgOBYCXDBhBgkrBgEEAYI3FQoEVDBSMAoGCCsGAQUFBwMEMAkG
ByqFAwICIgYwCgYIKwYBBQUHAwIwCgYIKoUDBQEYAhswCwYJKoUDA4FQgVAEMAgG
BiqFAwOBUDAKBggqhQMDgVADAzAdBgNVHSAEFjAUMAgGBiqFA2RxATAIBgYqhQNk
cQIwDwYJKwYBBQUHMAEFBAIABTArBgNVHRAEJDAigA8yMDE5MDQxMjA2MjEwMFqB
DzIwMjAwNDEyMDYyMTAwWjCCATQGBSqFA2RwBIIBKTCCASUMKyLQmtGA0LjQv9GC
0L7Qn9GA0L4gQ1NQIiAo0LLQtdGA0YHQuNGPIDQuMCkMLCLQmtGA0LjQv9GC0L7Q
n9GA0L4g0KPQpiIgKNCy0LXRgNGB0LjQuCAyLjApDGPQodC10YDRgtC40YTQuNC6
0LDRgiDRgdC+0L7RgtCy0LXRgtGB0YLQstC40Y8g0KTQodCRINCg0L7RgdGB0LjQ
uCDihJYg0KHQpC8xMjQtMzU3MCDQvtGCIDE0LjEyLjIwMTgMY9Ch0LXRgNGC0LjR
hNC40LrQsNGCINGB0L7QvtGC0LLQtdGC0YHRgtCy0LjRjyDQpNCh0JEg0KDQvtGB
0YHQuNC4IOKEliDQodCkLzEyOC0yOTgzINC+0YIgMTguMTEuMjAxNjA2BgUqhQNk
bwQtDCsi0JrRgNC40L/RgtC+0J/RgNC+IENTUCIgKNCy0LXRgNGB0LjRjyA0LjAp
MGMGA1UdHwRcMFowK6ApoCeGJWh0dHA6Ly9jZHAxLml0azIzLnJ1L2l0azIwMTIt
MjAxOC5jcmwwK6ApoCeGJWh0dHA6Ly9jZHAyLml0azIzLnJ1L2l0azIwMTItMjAx
OC5jcmwwdgYIKwYBBQUHAQEEajBoMDUGCCsGAQUFBzABhilodHRwOi8vc2Vydmlj
ZS5pdGsyMy5ydS9vY3NwMjAxMi9vY3NwLnNyZjAvBggrBgEFBQcwAoYjaHR0cDov
L2l0azIzLnJ1L2NhL2l0azIwMTItMjAxOC5jZXIwCgYIKoUDBwEBAwIDQQCiZ+2q
sqLnOHAqRObgq5pefT9aEN08ZLinZLmFuEqyUDlN21TAHADqxCWBZFuJM4Tvqea1
pXKgZFoV0vTGpO6L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WabwLnT0SmdSmrwhc8CyGscIDeY=</DigestValue>
      </Reference>
      <Reference URI="/word/endnotes.xml?ContentType=application/vnd.openxmlformats-officedocument.wordprocessingml.endnotes+xml">
        <DigestMethod Algorithm="http://www.w3.org/2000/09/xmldsig#sha1"/>
        <DigestValue>SUhRmsR8xuVphPXbQ+ldUPqCVtU=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fCx/HyMD+9JBpT75OWKvJcO7AJ8=</DigestValue>
      </Reference>
      <Reference URI="/word/footer2.xml?ContentType=application/vnd.openxmlformats-officedocument.wordprocessingml.footer+xml">
        <DigestMethod Algorithm="http://www.w3.org/2000/09/xmldsig#sha1"/>
        <DigestValue>fCx/HyMD+9JBpT75OWKvJcO7AJ8=</DigestValue>
      </Reference>
      <Reference URI="/word/footer3.xml?ContentType=application/vnd.openxmlformats-officedocument.wordprocessingml.footer+xml">
        <DigestMethod Algorithm="http://www.w3.org/2000/09/xmldsig#sha1"/>
        <DigestValue>fCx/HyMD+9JBpT75OWKvJcO7AJ8=</DigestValue>
      </Reference>
      <Reference URI="/word/footnotes.xml?ContentType=application/vnd.openxmlformats-officedocument.wordprocessingml.footnotes+xml">
        <DigestMethod Algorithm="http://www.w3.org/2000/09/xmldsig#sha1"/>
        <DigestValue>xV64CWcQhXtplagHJMT1js7eZkA=</DigestValue>
      </Reference>
      <Reference URI="/word/header1.xml?ContentType=application/vnd.openxmlformats-officedocument.wordprocessingml.header+xml">
        <DigestMethod Algorithm="http://www.w3.org/2000/09/xmldsig#sha1"/>
        <DigestValue>CPqh3HoPtRtyGnU43EvyezLW9ZU=</DigestValue>
      </Reference>
      <Reference URI="/word/header2.xml?ContentType=application/vnd.openxmlformats-officedocument.wordprocessingml.header+xml">
        <DigestMethod Algorithm="http://www.w3.org/2000/09/xmldsig#sha1"/>
        <DigestValue>aaYntxSFxwWfyVI35C+YQx05J40=</DigestValue>
      </Reference>
      <Reference URI="/word/header3.xml?ContentType=application/vnd.openxmlformats-officedocument.wordprocessingml.header+xml">
        <DigestMethod Algorithm="http://www.w3.org/2000/09/xmldsig#sha1"/>
        <DigestValue>02YaeQma2rjdl45QxvLSxgNrPoM=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zSibhc+bD9wGi56YPc7qCCyC5gc=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2019-09-12T07:20:24Z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2019-09-12T07:20:24Z</xd:SigningTime>
          <xd:SigningCertificate>
            <xd:Cert>
              <xd:CertDigest>
                <DigestMethod Algorithm="http://www.w3.org/2000/09/xmldsig#sha1"/>
                <DigestValue>frPKSx5J5t1lCmOljX39PzQyBrc=</DigestValue>
              </xd:CertDigest>
              <xd:IssuerSerial>
                <X509IssuerName>CN="ООО ""ИТК""", O="ООО ""ИТК""", OU=Удостоверяющий центр, STREET="ул. Дальняя, 39/3", L=Краснодар, S=23 Краснодарский край, C=RU, ИНН=002310152134, ОГРН=1112310000220</X509IssuerName>
                <X509SerialNumber>310563658799133270533285472376407770758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59863-A9B5-425D-9FCA-55D350CD7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2019-09-12T07:10:00Z</dcterms:modified>
</cp:coreProperties>
</file>