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FA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0FAE" w:rsidRDefault="002C0FAE" w:rsidP="00EA619D">
      <w:pPr>
        <w:ind w:left="142"/>
      </w:pPr>
    </w:p>
    <w:p w:rsidR="002C0FAE" w:rsidRDefault="002C0FAE" w:rsidP="00EA619D">
      <w:pPr>
        <w:ind w:left="142"/>
      </w:pPr>
    </w:p>
    <w:p w:rsidR="002C0FAE" w:rsidRDefault="002C0FAE" w:rsidP="00EA619D">
      <w:pPr>
        <w:ind w:left="142"/>
      </w:pPr>
    </w:p>
    <w:p w:rsidR="002C0FAE" w:rsidRDefault="002C0FA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0FAE" w:rsidRDefault="002C0FA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0FA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C0FA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C0FAE" w:rsidRDefault="002C0FA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0FA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6160B">
        <w:rPr>
          <w:rFonts w:ascii="Times New Roman" w:hAnsi="Times New Roman"/>
          <w:sz w:val="24"/>
          <w:szCs w:val="24"/>
        </w:rPr>
        <w:t>«</w:t>
      </w:r>
      <w:r w:rsidR="00B6160B" w:rsidRPr="00A13F20">
        <w:rPr>
          <w:rFonts w:ascii="Times New Roman" w:hAnsi="Times New Roman"/>
          <w:sz w:val="24"/>
          <w:szCs w:val="24"/>
        </w:rPr>
        <w:t>09</w:t>
      </w:r>
      <w:r w:rsidR="00B6160B">
        <w:rPr>
          <w:rFonts w:ascii="Times New Roman" w:hAnsi="Times New Roman"/>
          <w:sz w:val="24"/>
          <w:szCs w:val="24"/>
        </w:rPr>
        <w:t xml:space="preserve">» октября </w:t>
      </w:r>
      <w:r w:rsidR="00B6160B" w:rsidRPr="00A13F20">
        <w:rPr>
          <w:rFonts w:ascii="Times New Roman" w:hAnsi="Times New Roman"/>
          <w:sz w:val="24"/>
          <w:szCs w:val="24"/>
        </w:rPr>
        <w:t>2017</w:t>
      </w:r>
      <w:r w:rsidR="00B6160B">
        <w:rPr>
          <w:rFonts w:ascii="Times New Roman" w:hAnsi="Times New Roman"/>
          <w:sz w:val="24"/>
          <w:szCs w:val="24"/>
        </w:rPr>
        <w:t>г.</w:t>
      </w:r>
    </w:p>
    <w:p w:rsidR="002C0FAE" w:rsidRDefault="002C0FA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0FA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6160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№СТП-2244/39,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C0FAE" w:rsidRDefault="002C0FA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C0FAE" w:rsidTr="008A1149">
        <w:tc>
          <w:tcPr>
            <w:tcW w:w="4981" w:type="dxa"/>
          </w:tcPr>
          <w:p w:rsidR="002C0FA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C0FA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C0FAE" w:rsidTr="008A1149">
        <w:tc>
          <w:tcPr>
            <w:tcW w:w="4981" w:type="dxa"/>
          </w:tcPr>
          <w:p w:rsidR="006816E4" w:rsidRPr="006816E4" w:rsidRDefault="006816E4" w:rsidP="00CD50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6E4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6816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816E4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C0FAE" w:rsidRPr="006816E4" w:rsidRDefault="006816E4" w:rsidP="00CD50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6E4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6816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816E4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2C0FAE" w:rsidRPr="006816E4" w:rsidRDefault="006816E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6E4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</w:tr>
    </w:tbl>
    <w:p w:rsidR="002C0FAE" w:rsidRDefault="002C0FA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C0FA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00:49:43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C0FA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0FA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C0FA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C0FAE" w:rsidTr="008A1149">
        <w:tc>
          <w:tcPr>
            <w:tcW w:w="2996" w:type="dxa"/>
            <w:vAlign w:val="center"/>
          </w:tcPr>
          <w:p w:rsidR="002C0FAE" w:rsidRDefault="008A1149" w:rsidP="00406D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785" w:type="dxa"/>
            <w:vAlign w:val="center"/>
          </w:tcPr>
          <w:p w:rsidR="002C0FAE" w:rsidRDefault="008A1149" w:rsidP="00406D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радиально-сверлильный ВЕБО 50мм</w:t>
            </w:r>
          </w:p>
        </w:tc>
      </w:tr>
    </w:tbl>
    <w:p w:rsidR="002C0FAE" w:rsidRDefault="002C0FA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C0FAE" w:rsidTr="008A1149">
        <w:tc>
          <w:tcPr>
            <w:tcW w:w="4889" w:type="dxa"/>
          </w:tcPr>
          <w:p w:rsidR="002C0FA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C0FA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C0FAE" w:rsidTr="008A1149">
        <w:tc>
          <w:tcPr>
            <w:tcW w:w="4889" w:type="dxa"/>
          </w:tcPr>
          <w:p w:rsidR="002C0FAE" w:rsidRPr="006816E4" w:rsidRDefault="006816E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6E4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92" w:type="dxa"/>
          </w:tcPr>
          <w:p w:rsidR="002C0FAE" w:rsidRPr="006816E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6E4">
              <w:rPr>
                <w:rFonts w:ascii="Times New Roman" w:hAnsi="Times New Roman"/>
                <w:b/>
                <w:sz w:val="24"/>
                <w:szCs w:val="24"/>
              </w:rPr>
              <w:t>28000.00</w:t>
            </w:r>
          </w:p>
        </w:tc>
      </w:tr>
    </w:tbl>
    <w:p w:rsidR="002C0FAE" w:rsidRDefault="002C0FA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0FA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C0FAE" w:rsidTr="006D6214">
        <w:tc>
          <w:tcPr>
            <w:tcW w:w="1701" w:type="dxa"/>
            <w:vAlign w:val="center"/>
          </w:tcPr>
          <w:p w:rsidR="002C0FA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C0FA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0FA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0FA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C0FA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C0FAE" w:rsidRDefault="002C0FA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C0FA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C0FAE" w:rsidTr="006D6214">
        <w:tc>
          <w:tcPr>
            <w:tcW w:w="1701" w:type="dxa"/>
          </w:tcPr>
          <w:p w:rsidR="002C0FAE" w:rsidRDefault="003434BD" w:rsidP="00406D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2C0FAE" w:rsidRDefault="003434BD" w:rsidP="00406D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2C0FAE" w:rsidRDefault="00863287" w:rsidP="00406D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94" w:type="dxa"/>
          </w:tcPr>
          <w:p w:rsidR="002C0FAE" w:rsidRDefault="00B815C0" w:rsidP="00406D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</w:tbl>
    <w:p w:rsidR="002C0FAE" w:rsidRDefault="002C0FA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C0FA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09:20:23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C0FA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0FA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C0FA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C0FAE" w:rsidTr="008A1149">
        <w:tc>
          <w:tcPr>
            <w:tcW w:w="2996" w:type="dxa"/>
            <w:vAlign w:val="center"/>
          </w:tcPr>
          <w:p w:rsidR="002C0FAE" w:rsidRDefault="008A1149" w:rsidP="00406D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785" w:type="dxa"/>
            <w:vAlign w:val="center"/>
          </w:tcPr>
          <w:p w:rsidR="002C0FAE" w:rsidRDefault="008A1149" w:rsidP="00406D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радиально-сверлильный ВЕБО 50мм</w:t>
            </w:r>
          </w:p>
        </w:tc>
      </w:tr>
    </w:tbl>
    <w:p w:rsidR="002C0FAE" w:rsidRDefault="002C0FA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C0FAE" w:rsidTr="008A1149">
        <w:tc>
          <w:tcPr>
            <w:tcW w:w="4889" w:type="dxa"/>
          </w:tcPr>
          <w:p w:rsidR="002C0FA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C0FA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C0FAE" w:rsidTr="008A1149">
        <w:tc>
          <w:tcPr>
            <w:tcW w:w="4889" w:type="dxa"/>
          </w:tcPr>
          <w:p w:rsidR="002C0FAE" w:rsidRPr="006816E4" w:rsidRDefault="006816E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6E4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92" w:type="dxa"/>
          </w:tcPr>
          <w:p w:rsidR="002C0FAE" w:rsidRPr="006816E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6E4">
              <w:rPr>
                <w:rFonts w:ascii="Times New Roman" w:hAnsi="Times New Roman"/>
                <w:b/>
                <w:sz w:val="24"/>
                <w:szCs w:val="24"/>
              </w:rPr>
              <w:t>33275.00</w:t>
            </w:r>
          </w:p>
        </w:tc>
      </w:tr>
    </w:tbl>
    <w:p w:rsidR="002C0FAE" w:rsidRDefault="002C0FA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0FA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C0FAE" w:rsidTr="006D6214">
        <w:tc>
          <w:tcPr>
            <w:tcW w:w="1701" w:type="dxa"/>
            <w:vAlign w:val="center"/>
          </w:tcPr>
          <w:p w:rsidR="002C0FA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C0FA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0FA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0FA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C0FA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C0FAE" w:rsidRDefault="002C0FA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C0FA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C0FAE" w:rsidTr="006D6214">
        <w:tc>
          <w:tcPr>
            <w:tcW w:w="1701" w:type="dxa"/>
          </w:tcPr>
          <w:p w:rsidR="002C0FAE" w:rsidRDefault="003434BD" w:rsidP="00406D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2C0FAE" w:rsidRDefault="003434BD" w:rsidP="00406D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2C0FAE" w:rsidRDefault="00863287" w:rsidP="00406D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94" w:type="dxa"/>
          </w:tcPr>
          <w:p w:rsidR="002C0FAE" w:rsidRDefault="00B815C0" w:rsidP="00406D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2C0FAE" w:rsidRDefault="002C0FA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C0FA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C0FA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C0FAE" w:rsidTr="006D6214">
        <w:tc>
          <w:tcPr>
            <w:tcW w:w="1740" w:type="dxa"/>
            <w:vAlign w:val="center"/>
          </w:tcPr>
          <w:p w:rsidR="002C0FA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C0FA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0FA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0FA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C0FA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C0FAE" w:rsidRDefault="002C0FA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C0FA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6D1F" w:rsidTr="006D6214">
        <w:trPr>
          <w:trHeight w:val="73"/>
        </w:trPr>
        <w:tc>
          <w:tcPr>
            <w:tcW w:w="1740" w:type="dxa"/>
          </w:tcPr>
          <w:p w:rsidR="00406D1F" w:rsidRDefault="00406D1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406D1F" w:rsidRDefault="00406D1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406D1F" w:rsidRDefault="00406D1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55" w:type="dxa"/>
          </w:tcPr>
          <w:p w:rsidR="00406D1F" w:rsidRDefault="00406D1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  <w:tr w:rsidR="00406D1F" w:rsidTr="006D6214">
        <w:trPr>
          <w:trHeight w:val="73"/>
        </w:trPr>
        <w:tc>
          <w:tcPr>
            <w:tcW w:w="1740" w:type="dxa"/>
          </w:tcPr>
          <w:p w:rsidR="00406D1F" w:rsidRDefault="00406D1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406D1F" w:rsidRDefault="00406D1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406D1F" w:rsidRDefault="00406D1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55" w:type="dxa"/>
          </w:tcPr>
          <w:p w:rsidR="00406D1F" w:rsidRDefault="00406D1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  <w:bookmarkEnd w:id="0"/>
    </w:tbl>
    <w:p w:rsidR="002C0FAE" w:rsidRDefault="002C0FA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0FA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2C0FAE" w:rsidTr="00F65B6C">
        <w:trPr>
          <w:trHeight w:val="797"/>
        </w:trPr>
        <w:tc>
          <w:tcPr>
            <w:tcW w:w="2552" w:type="dxa"/>
            <w:vAlign w:val="center"/>
          </w:tcPr>
          <w:p w:rsidR="002C0FA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0FA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0FA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C0FA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C0FA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2C0FA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160B" w:rsidTr="00F65B6C">
        <w:tc>
          <w:tcPr>
            <w:tcW w:w="2552" w:type="dxa"/>
          </w:tcPr>
          <w:p w:rsidR="00B6160B" w:rsidRDefault="00B6160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6160B" w:rsidRDefault="00B6160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6160B" w:rsidRDefault="00B6160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B6160B" w:rsidRDefault="00B6160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160B" w:rsidTr="00F65B6C">
        <w:tc>
          <w:tcPr>
            <w:tcW w:w="2552" w:type="dxa"/>
          </w:tcPr>
          <w:p w:rsidR="00B6160B" w:rsidRDefault="00B6160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6160B" w:rsidRDefault="00B6160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6160B" w:rsidRDefault="00B6160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B6160B" w:rsidRDefault="00B6160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C0FA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C0FA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C0FA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C0FA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C0FAE" w:rsidRDefault="002C0FA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06D1F" w:rsidRDefault="00406D1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06D1F" w:rsidRDefault="00406D1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C0FAE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</w:t>
      </w:r>
      <w:r w:rsidR="006816E4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6816E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2C0FA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B62" w:rsidRDefault="00441B62">
      <w:pPr>
        <w:spacing w:after="0" w:line="240" w:lineRule="auto"/>
      </w:pPr>
      <w:r>
        <w:separator/>
      </w:r>
    </w:p>
  </w:endnote>
  <w:endnote w:type="continuationSeparator" w:id="0">
    <w:p w:rsidR="00441B62" w:rsidRDefault="00441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AE" w:rsidRDefault="002C0F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AE" w:rsidRDefault="002C0F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AE" w:rsidRDefault="002C0F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B62" w:rsidRDefault="00441B62">
      <w:pPr>
        <w:spacing w:after="0" w:line="240" w:lineRule="auto"/>
      </w:pPr>
      <w:r>
        <w:separator/>
      </w:r>
    </w:p>
  </w:footnote>
  <w:footnote w:type="continuationSeparator" w:id="0">
    <w:p w:rsidR="00441B62" w:rsidRDefault="00441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AE" w:rsidRDefault="00406D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AE" w:rsidRDefault="00406D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AE" w:rsidRDefault="00406D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C0FAE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06D1F"/>
    <w:rsid w:val="00415C7D"/>
    <w:rsid w:val="00421F1F"/>
    <w:rsid w:val="00424F93"/>
    <w:rsid w:val="004270AE"/>
    <w:rsid w:val="00441B62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0945"/>
    <w:rsid w:val="005F1E7D"/>
    <w:rsid w:val="00633C3E"/>
    <w:rsid w:val="006449CF"/>
    <w:rsid w:val="00645813"/>
    <w:rsid w:val="00660AC4"/>
    <w:rsid w:val="00661C2A"/>
    <w:rsid w:val="00665E7E"/>
    <w:rsid w:val="006816E4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160B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07C"/>
    <w:rsid w:val="00CD59B7"/>
    <w:rsid w:val="00CE189D"/>
    <w:rsid w:val="00CF1457"/>
    <w:rsid w:val="00CF732D"/>
    <w:rsid w:val="00D04806"/>
    <w:rsid w:val="00D31DFA"/>
    <w:rsid w:val="00D815AE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IRWqS1ZxmaKK8qIV3kg5mfDTDtLNYiqLfhz/8P7WSag=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S9cuAY3CFqgJZ9QNx2jEMbA6lgIOPneghUBpMwBNfXc=</DigestValue>
    </Reference>
  </SignedInfo>
  <SignatureValue>VhVa4VU1sjyvOh0GaLd82Z8BB9uVlCHKK9MG2912ouKHGgE5sY6ylNjNOuuLROvE
xWYe4SfqO2RdAx4clCn8HQ==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ornFIXOAfq+awDQnCzqCWBZ1bxY=</DigestValue>
      </Reference>
      <Reference URI="/word/endnotes.xml?ContentType=application/vnd.openxmlformats-officedocument.wordprocessingml.endnotes+xml">
        <DigestMethod Algorithm="http://www.w3.org/2000/09/xmldsig#sha1"/>
        <DigestValue>yFh9MqzEtChguvblfe3JhQM9XGs=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150NYMmSqBWHS0SdMtKXyrImT5w=</DigestValue>
      </Reference>
      <Reference URI="/word/footer2.xml?ContentType=application/vnd.openxmlformats-officedocument.wordprocessingml.footer+xml">
        <DigestMethod Algorithm="http://www.w3.org/2000/09/xmldsig#sha1"/>
        <DigestValue>150NYMmSqBWHS0SdMtKXyrImT5w=</DigestValue>
      </Reference>
      <Reference URI="/word/footer3.xml?ContentType=application/vnd.openxmlformats-officedocument.wordprocessingml.footer+xml">
        <DigestMethod Algorithm="http://www.w3.org/2000/09/xmldsig#sha1"/>
        <DigestValue>150NYMmSqBWHS0SdMtKXyrImT5w=</DigestValue>
      </Reference>
      <Reference URI="/word/footnotes.xml?ContentType=application/vnd.openxmlformats-officedocument.wordprocessingml.footnotes+xml">
        <DigestMethod Algorithm="http://www.w3.org/2000/09/xmldsig#sha1"/>
        <DigestValue>G/tFiUNpoDsfZbMOD4Xpfm+xjNY=</DigestValue>
      </Reference>
      <Reference URI="/word/header1.xml?ContentType=application/vnd.openxmlformats-officedocument.wordprocessingml.header+xml">
        <DigestMethod Algorithm="http://www.w3.org/2000/09/xmldsig#sha1"/>
        <DigestValue>UIKkkZdE/rGSlXFolT8+dfUyeOo=</DigestValue>
      </Reference>
      <Reference URI="/word/header2.xml?ContentType=application/vnd.openxmlformats-officedocument.wordprocessingml.header+xml">
        <DigestMethod Algorithm="http://www.w3.org/2000/09/xmldsig#sha1"/>
        <DigestValue>tWyjrBWpQkfLQJ6bol8GcJhqShE=</DigestValue>
      </Reference>
      <Reference URI="/word/header3.xml?ContentType=application/vnd.openxmlformats-officedocument.wordprocessingml.header+xml">
        <DigestMethod Algorithm="http://www.w3.org/2000/09/xmldsig#sha1"/>
        <DigestValue>HzYCcX5DjJ40bUbUmsDcnoRqXXk=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nvEUt+UJ4wktOktHagzEFcm+U2M=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2017-10-11T14:22:46Z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2017-10-11T14:22:46Z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2017-10-11T14:22:00Z</dcterms:modified>
</cp:coreProperties>
</file>