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1B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71B6" w:rsidRDefault="009471B6" w:rsidP="00ED7965">
      <w:pPr>
        <w:ind w:left="142"/>
        <w:rPr>
          <w:rFonts w:ascii="Times New Roman" w:hAnsi="Times New Roman"/>
        </w:rPr>
      </w:pPr>
    </w:p>
    <w:p w:rsidR="009471B6" w:rsidRDefault="009471B6" w:rsidP="00ED7965">
      <w:pPr>
        <w:ind w:left="142"/>
        <w:rPr>
          <w:rFonts w:ascii="Times New Roman" w:hAnsi="Times New Roman"/>
        </w:rPr>
      </w:pPr>
    </w:p>
    <w:p w:rsidR="009471B6" w:rsidRDefault="009471B6" w:rsidP="00ED7965">
      <w:pPr>
        <w:ind w:left="142"/>
        <w:rPr>
          <w:rFonts w:ascii="Times New Roman" w:hAnsi="Times New Roman"/>
        </w:rPr>
      </w:pPr>
    </w:p>
    <w:p w:rsidR="009471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71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71B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471B6" w:rsidRDefault="009471B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71B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№СТП-3755/5</w:t>
      </w:r>
    </w:p>
    <w:p w:rsidR="009471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71B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71B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E9171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9171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9171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9471B6" w:rsidRDefault="009471B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71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71B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2019-10-21 10:11:00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471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71B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71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71B6" w:rsidRDefault="009471B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71B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71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71B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71B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1B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1B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№5: здания (сооружения) и оборудование с/х предприятия. Полный перечень лота с</w:t>
            </w:r>
            <w:r w:rsidR="00CF6F30">
              <w:rPr>
                <w:rFonts w:ascii="Times New Roman" w:hAnsi="Times New Roman"/>
                <w:sz w:val="24"/>
                <w:szCs w:val="24"/>
              </w:rPr>
              <w:t>одержится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2000000.00</w:t>
            </w:r>
          </w:p>
        </w:tc>
      </w:tr>
    </w:tbl>
    <w:p w:rsidR="009471B6" w:rsidRDefault="009471B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471B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471B6" w:rsidTr="00CF6F3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1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1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1B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F6F30" w:rsidTr="00CF6F3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30" w:rsidRDefault="00CF6F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октября 2019г. </w:t>
            </w:r>
          </w:p>
          <w:p w:rsidR="00CF6F30" w:rsidRDefault="00CF6F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«18»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30" w:rsidRDefault="00CF6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F30" w:rsidRDefault="00CF6F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471B6" w:rsidRDefault="009471B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471B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471B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471B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органиченной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ФорГруп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Pr="00CF6F3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Нижний Тагил, ул. Фрунзе, д. 34, кв. 23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15:41:12</w:t>
            </w:r>
          </w:p>
          <w:p w:rsidR="009471B6" w:rsidRDefault="009471B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471B6" w:rsidRDefault="009471B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1B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9171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471B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471B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органиченной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Нижний Тагил, ул. Фрунзе, д. 34, кв. 23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2019-10-09 15:41:12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1B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1000000.00</w:t>
            </w:r>
          </w:p>
        </w:tc>
      </w:tr>
    </w:tbl>
    <w:p w:rsidR="009471B6" w:rsidRDefault="009471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471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Государственно</w:t>
      </w:r>
      <w:r w:rsidR="00E9171B">
        <w:rPr>
          <w:b/>
        </w:rPr>
        <w:t>го</w:t>
      </w:r>
      <w:r>
        <w:rPr>
          <w:b/>
        </w:rPr>
        <w:t xml:space="preserve"> Унитарно</w:t>
      </w:r>
      <w:r w:rsidR="00E9171B">
        <w:rPr>
          <w:b/>
        </w:rPr>
        <w:t>го</w:t>
      </w:r>
      <w:r>
        <w:rPr>
          <w:b/>
        </w:rPr>
        <w:t xml:space="preserve"> предприяти</w:t>
      </w:r>
      <w:r w:rsidR="00E9171B">
        <w:rPr>
          <w:b/>
        </w:rPr>
        <w:t>я</w:t>
      </w:r>
      <w:r>
        <w:rPr>
          <w:b/>
        </w:rPr>
        <w:t xml:space="preserve"> Свердловской области «Совхоз «</w:t>
      </w:r>
      <w:proofErr w:type="spellStart"/>
      <w:r>
        <w:rPr>
          <w:b/>
        </w:rPr>
        <w:t>Верхнесалдинский</w:t>
      </w:r>
      <w:proofErr w:type="spellEnd"/>
      <w:r>
        <w:rPr>
          <w:b/>
        </w:rPr>
        <w:t xml:space="preserve">»  </w:t>
      </w:r>
      <w:r w:rsidR="00E9171B">
        <w:t>по л</w:t>
      </w:r>
      <w:r>
        <w:t>от</w:t>
      </w:r>
      <w:r w:rsidR="00E9171B">
        <w:t xml:space="preserve">у </w:t>
      </w:r>
      <w:bookmarkStart w:id="0" w:name="_GoBack"/>
      <w:bookmarkEnd w:id="0"/>
      <w:r>
        <w:t>№5 посредством публичного предложения, прием заявок прекращается.</w:t>
      </w:r>
    </w:p>
    <w:p w:rsidR="009471B6" w:rsidRDefault="009471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471B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F37" w:rsidRDefault="00980F37" w:rsidP="00ED7965">
      <w:pPr>
        <w:spacing w:after="0" w:line="240" w:lineRule="auto"/>
      </w:pPr>
      <w:r>
        <w:separator/>
      </w:r>
    </w:p>
  </w:endnote>
  <w:endnote w:type="continuationSeparator" w:id="0">
    <w:p w:rsidR="00980F37" w:rsidRDefault="00980F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9471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9471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9471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F37" w:rsidRDefault="00980F37" w:rsidP="00ED7965">
      <w:pPr>
        <w:spacing w:after="0" w:line="240" w:lineRule="auto"/>
      </w:pPr>
      <w:r>
        <w:separator/>
      </w:r>
    </w:p>
  </w:footnote>
  <w:footnote w:type="continuationSeparator" w:id="0">
    <w:p w:rsidR="00980F37" w:rsidRDefault="00980F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E917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E917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1B6" w:rsidRDefault="00E917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471B6"/>
    <w:rsid w:val="00971369"/>
    <w:rsid w:val="009754EA"/>
    <w:rsid w:val="00976551"/>
    <w:rsid w:val="00977A6F"/>
    <w:rsid w:val="00980F37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6F30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9171B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U4qYLFDVcUt2tjONj9vyWvRHi7JHuJ54KSfV43+0NPA=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qc0iIQxiF3z+akOP4untzXlVjd90NNcalsUa9aGFltc=</DigestValue>
    </Reference>
  </SignedInfo>
  <SignatureValue>q6BzfMJm3nx92Ggg4SEMHpjhtyXOxZ7oWHNh0mXNqr04X46gFvyJM9yBPl1g99qE
Bjw0g8/MfN78T/5TI2htAg==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tJIscE2MVw2vJyCm74a52zj6Z8o=</DigestValue>
      </Reference>
      <Reference URI="/word/endnotes.xml?ContentType=application/vnd.openxmlformats-officedocument.wordprocessingml.endnotes+xml">
        <DigestMethod Algorithm="http://www.w3.org/2000/09/xmldsig#sha1"/>
        <DigestValue>w1kVAzv2Ftxhwd5OiiE1ManPBK0=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9BJd99QAMzwd/xo7U3eU663o5y8=</DigestValue>
      </Reference>
      <Reference URI="/word/footer2.xml?ContentType=application/vnd.openxmlformats-officedocument.wordprocessingml.footer+xml">
        <DigestMethod Algorithm="http://www.w3.org/2000/09/xmldsig#sha1"/>
        <DigestValue>9BJd99QAMzwd/xo7U3eU663o5y8=</DigestValue>
      </Reference>
      <Reference URI="/word/footer3.xml?ContentType=application/vnd.openxmlformats-officedocument.wordprocessingml.footer+xml">
        <DigestMethod Algorithm="http://www.w3.org/2000/09/xmldsig#sha1"/>
        <DigestValue>9BJd99QAMzwd/xo7U3eU663o5y8=</DigestValue>
      </Reference>
      <Reference URI="/word/footnotes.xml?ContentType=application/vnd.openxmlformats-officedocument.wordprocessingml.footnotes+xml">
        <DigestMethod Algorithm="http://www.w3.org/2000/09/xmldsig#sha1"/>
        <DigestValue>1cNMJ+HGqxG2lSVg1ptDFMNSPo8=</DigestValue>
      </Reference>
      <Reference URI="/word/header1.xml?ContentType=application/vnd.openxmlformats-officedocument.wordprocessingml.header+xml">
        <DigestMethod Algorithm="http://www.w3.org/2000/09/xmldsig#sha1"/>
        <DigestValue>PAqiOLuzhfDT/3w6uflvyy5D2E0=</DigestValue>
      </Reference>
      <Reference URI="/word/header2.xml?ContentType=application/vnd.openxmlformats-officedocument.wordprocessingml.header+xml">
        <DigestMethod Algorithm="http://www.w3.org/2000/09/xmldsig#sha1"/>
        <DigestValue>4X71gbBezB+7s0K9EY+J86fMpkw=</DigestValue>
      </Reference>
      <Reference URI="/word/header3.xml?ContentType=application/vnd.openxmlformats-officedocument.wordprocessingml.header+xml">
        <DigestMethod Algorithm="http://www.w3.org/2000/09/xmldsig#sha1"/>
        <DigestValue>/2AD+Ob7Wl771pgC9edjmBe05KU=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4N3Xpv64RKjUbN/dz2B0jCsohbk=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2019-10-21T08:09:04Z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2019-10-21T08:09:04Z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5914E-4BEF-4936-9217-2F86DF47A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2019-10-21T08:08:00Z</dcterms:created>
  <dcterms:modified xsi:type="dcterms:W3CDTF">2019-10-21T08:08:00Z</dcterms:modified>
</cp:coreProperties>
</file>