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B9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6B9B" w:rsidRDefault="00B96B9B" w:rsidP="00ED7965">
      <w:pPr>
        <w:ind w:left="142"/>
        <w:rPr>
          <w:rFonts w:ascii="Times New Roman" w:hAnsi="Times New Roman"/>
        </w:rPr>
      </w:pPr>
    </w:p>
    <w:p w:rsidR="00B96B9B" w:rsidRDefault="00B96B9B" w:rsidP="00ED7965">
      <w:pPr>
        <w:ind w:left="142"/>
        <w:rPr>
          <w:rFonts w:ascii="Times New Roman" w:hAnsi="Times New Roman"/>
        </w:rPr>
      </w:pPr>
    </w:p>
    <w:p w:rsidR="00B96B9B" w:rsidRDefault="00B96B9B" w:rsidP="00ED7965">
      <w:pPr>
        <w:ind w:left="142"/>
        <w:rPr>
          <w:rFonts w:ascii="Times New Roman" w:hAnsi="Times New Roman"/>
        </w:rPr>
      </w:pPr>
    </w:p>
    <w:p w:rsidR="00B96B9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6B9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6B9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B96B9B" w:rsidRDefault="00B96B9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6B9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№СТП-2601/2</w:t>
      </w:r>
    </w:p>
    <w:p w:rsidR="00B96B9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96B9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96B9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«Гарант-Сервис»</w:t>
      </w:r>
    </w:p>
    <w:p w:rsidR="00B96B9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96B9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2018-02-06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96B9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96B9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6B9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6B9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96B9B" w:rsidRDefault="00B96B9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96B9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6B9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6B9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6B9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B9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B9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   задолженность  АО «Разрез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ИНН 4202020208 (подтверждена решением АСКО по делу №А27–4566/2016 от 26.05.2016г.)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852000.00</w:t>
            </w:r>
          </w:p>
        </w:tc>
      </w:tr>
    </w:tbl>
    <w:p w:rsidR="00B96B9B" w:rsidRDefault="00B96B9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96B9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B96B9B" w:rsidTr="00DF031A">
        <w:tc>
          <w:tcPr>
            <w:tcW w:w="4394" w:type="dxa"/>
          </w:tcPr>
          <w:p w:rsidR="00B96B9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B96B9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96B9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F031A" w:rsidTr="00DF031A">
        <w:tc>
          <w:tcPr>
            <w:tcW w:w="4394" w:type="dxa"/>
          </w:tcPr>
          <w:p w:rsidR="00DF031A" w:rsidRPr="003C34C2" w:rsidRDefault="00DF031A" w:rsidP="00AA69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4C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C34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C34C2">
              <w:rPr>
                <w:rFonts w:ascii="Times New Roman" w:hAnsi="Times New Roman"/>
                <w:sz w:val="24"/>
                <w:szCs w:val="24"/>
              </w:rPr>
              <w:t xml:space="preserve">) «16» февраля 2018г. </w:t>
            </w:r>
          </w:p>
          <w:p w:rsidR="00DF031A" w:rsidRPr="003C34C2" w:rsidRDefault="00DF031A" w:rsidP="00AA69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4C2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3C34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C34C2">
              <w:rPr>
                <w:rFonts w:ascii="Times New Roman" w:hAnsi="Times New Roman"/>
                <w:sz w:val="24"/>
                <w:szCs w:val="24"/>
              </w:rPr>
              <w:t>) «16» февраля 2018г.</w:t>
            </w:r>
          </w:p>
        </w:tc>
        <w:tc>
          <w:tcPr>
            <w:tcW w:w="2977" w:type="dxa"/>
          </w:tcPr>
          <w:p w:rsidR="00DF031A" w:rsidRPr="00DF031A" w:rsidRDefault="00DF031A" w:rsidP="00AA6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31A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</w:tcPr>
          <w:p w:rsidR="00DF031A" w:rsidRPr="00DF031A" w:rsidRDefault="00DF031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31A">
              <w:rPr>
                <w:rFonts w:ascii="Times New Roman" w:hAnsi="Times New Roman"/>
                <w:sz w:val="24"/>
                <w:szCs w:val="24"/>
              </w:rPr>
              <w:t>6  заявок</w:t>
            </w:r>
          </w:p>
        </w:tc>
      </w:tr>
    </w:tbl>
    <w:p w:rsidR="00B96B9B" w:rsidRDefault="00B96B9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96B9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96B9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96B9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Денисов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Варгашинский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Варгаши, ул. Чкалова, д. 2, кв. 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01:01:15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96B9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Шефер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Семенович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Алтай,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Маймиснкий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Майма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Майская, д.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06:06:12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96B9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Жалнина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Кристина Витальевна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650000, Кемеровская область, г. Кемерово, ул. Орджоникидзе, д. 5, кв. 28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06:27:32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96B9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Костюченков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650065, г. Кемерово, Октябрьский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п-т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95,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08:57:45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96B9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Тюшляев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Томск, ул. Кулагина, д. 29, кв. 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11:06:28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96B9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Тюрин Сергей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Удальцова, д. 59,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12:35:38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96B9B" w:rsidRDefault="00B96B9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96B9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96B9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96B9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650065, г. Кемерово, Октябрьский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п-т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95, кв.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2018-02-16 08:57:45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30001.00</w:t>
            </w:r>
          </w:p>
        </w:tc>
      </w:tr>
    </w:tbl>
    <w:p w:rsidR="00B96B9B" w:rsidRDefault="00B96B9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96B9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«Гарант-Сервис»</w:t>
      </w:r>
      <w:r>
        <w:t xml:space="preserve"> Лот №2 посредством публичного предложения, прием заявок прекращается.</w:t>
      </w:r>
    </w:p>
    <w:p w:rsidR="00B96B9B" w:rsidRDefault="00B96B9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96B9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A39" w:rsidRDefault="00333A39" w:rsidP="00ED7965">
      <w:pPr>
        <w:spacing w:after="0" w:line="240" w:lineRule="auto"/>
      </w:pPr>
      <w:r>
        <w:separator/>
      </w:r>
    </w:p>
  </w:endnote>
  <w:endnote w:type="continuationSeparator" w:id="1">
    <w:p w:rsidR="00333A39" w:rsidRDefault="00333A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9B" w:rsidRDefault="00B96B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9B" w:rsidRDefault="00B96B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9B" w:rsidRDefault="00B96B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A39" w:rsidRDefault="00333A39" w:rsidP="00ED7965">
      <w:pPr>
        <w:spacing w:after="0" w:line="240" w:lineRule="auto"/>
      </w:pPr>
      <w:r>
        <w:separator/>
      </w:r>
    </w:p>
  </w:footnote>
  <w:footnote w:type="continuationSeparator" w:id="1">
    <w:p w:rsidR="00333A39" w:rsidRDefault="00333A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9B" w:rsidRDefault="008D5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9B" w:rsidRDefault="008D5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9B" w:rsidRDefault="008D5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33A39"/>
    <w:rsid w:val="003344A6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231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6B9B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F031A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IlKyTItU+Crniri6YItCqrhBQPjvjAstSghctZ4EaWw=</DigestValue>
    </Reference>
    <Reference URI="#idOfficeObject" Type="http://www.w3.org/2000/09/xmldsig#Object">
      <DigestMethod Algorithm="http://www.w3.org/2001/04/xmldsig-more#gostr3411"/>
      <DigestValue>s3T3eJW5Ik9rjGrFM3iuPIRD8UxKi5laBx7rmbs/uEQ=</DigestValue>
    </Reference>
  </SignedInfo>
  <SignatureValue>
    vj+K7QkbXVcF9GEAOUwjT/8K2jpWZXlvhZgTuxJZDJBwyfZeJccSJn0lY+v8vSpGrj0JUsVz
    +Qp/47HMfpj5LQ==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QvvK7w/W/wFVO5R4ebEt1KEsapM=</DigestValue>
      </Reference>
      <Reference URI="/word/endnotes.xml?ContentType=application/vnd.openxmlformats-officedocument.wordprocessingml.endnotes+xml">
        <DigestMethod Algorithm="http://www.w3.org/2000/09/xmldsig#sha1"/>
        <DigestValue>7xB/FQOdDPfIfSY1FAoTK52T1XY=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YM9/ES6+A3pU3KFeHCPHKoUjq2o=</DigestValue>
      </Reference>
      <Reference URI="/word/footer2.xml?ContentType=application/vnd.openxmlformats-officedocument.wordprocessingml.footer+xml">
        <DigestMethod Algorithm="http://www.w3.org/2000/09/xmldsig#sha1"/>
        <DigestValue>YM9/ES6+A3pU3KFeHCPHKoUjq2o=</DigestValue>
      </Reference>
      <Reference URI="/word/footer3.xml?ContentType=application/vnd.openxmlformats-officedocument.wordprocessingml.footer+xml">
        <DigestMethod Algorithm="http://www.w3.org/2000/09/xmldsig#sha1"/>
        <DigestValue>YM9/ES6+A3pU3KFeHCPHKoUjq2o=</DigestValue>
      </Reference>
      <Reference URI="/word/footnotes.xml?ContentType=application/vnd.openxmlformats-officedocument.wordprocessingml.footnotes+xml">
        <DigestMethod Algorithm="http://www.w3.org/2000/09/xmldsig#sha1"/>
        <DigestValue>lNgie0dGds7bbQRhJtaHEyPszS8=</DigestValue>
      </Reference>
      <Reference URI="/word/header1.xml?ContentType=application/vnd.openxmlformats-officedocument.wordprocessingml.header+xml">
        <DigestMethod Algorithm="http://www.w3.org/2000/09/xmldsig#sha1"/>
        <DigestValue>ry5dEEXRJ3x+bfuNzhVtLiQmkxk=</DigestValue>
      </Reference>
      <Reference URI="/word/header2.xml?ContentType=application/vnd.openxmlformats-officedocument.wordprocessingml.header+xml">
        <DigestMethod Algorithm="http://www.w3.org/2000/09/xmldsig#sha1"/>
        <DigestValue>wUmtOr1AAwfsbFVH7vioEuQxbrk=</DigestValue>
      </Reference>
      <Reference URI="/word/header3.xml?ContentType=application/vnd.openxmlformats-officedocument.wordprocessingml.header+xml">
        <DigestMethod Algorithm="http://www.w3.org/2000/09/xmldsig#sha1"/>
        <DigestValue>6mfRjEgNUw1fgYun7VALZ7KJ4G0=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8pKFAH7o9PiSVvKbShfgIgmy3Co=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2018-02-16T11:26:45Z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cp:lastPrinted>2018-02-16T11:26:00Z</cp:lastPrinted>
  <dcterms:created xsi:type="dcterms:W3CDTF">2018-02-16T11:26:00Z</dcterms:created>
  <dcterms:modified xsi:type="dcterms:W3CDTF">2018-02-16T11:26:00Z</dcterms:modified>
</cp:coreProperties>
</file>