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70ED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570ED" w:rsidRDefault="009570ED" w:rsidP="00ED7965">
      <w:pPr>
        <w:ind w:left="142"/>
        <w:rPr>
          <w:rFonts w:ascii="Times New Roman" w:hAnsi="Times New Roman"/>
        </w:rPr>
      </w:pPr>
    </w:p>
    <w:p w:rsidR="009570ED" w:rsidRDefault="009570ED" w:rsidP="00ED7965">
      <w:pPr>
        <w:ind w:left="142"/>
        <w:rPr>
          <w:rFonts w:ascii="Times New Roman" w:hAnsi="Times New Roman"/>
        </w:rPr>
      </w:pPr>
    </w:p>
    <w:p w:rsidR="009570ED" w:rsidRDefault="009570ED" w:rsidP="00ED7965">
      <w:pPr>
        <w:ind w:left="142"/>
        <w:rPr>
          <w:rFonts w:ascii="Times New Roman" w:hAnsi="Times New Roman"/>
        </w:rPr>
      </w:pPr>
    </w:p>
    <w:p w:rsidR="009570ED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570ED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570ED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9570ED" w:rsidRDefault="009570ED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570ED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№СТП-2724/1</w:t>
      </w:r>
    </w:p>
    <w:p w:rsidR="009570ED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9570ED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9570ED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Акционерно</w:t>
      </w:r>
      <w:r w:rsidR="00237D6B" w:rsidRPr="00237D6B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обществ</w:t>
      </w:r>
      <w:r w:rsidR="00237D6B">
        <w:rPr>
          <w:rFonts w:ascii="Times New Roman" w:hAnsi="Times New Roman"/>
          <w:b/>
          <w:sz w:val="26"/>
          <w:szCs w:val="26"/>
          <w:lang w:val="en-US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«</w:t>
      </w:r>
      <w:proofErr w:type="spellStart"/>
      <w:r>
        <w:rPr>
          <w:rFonts w:ascii="Times New Roman" w:hAnsi="Times New Roman"/>
          <w:b/>
          <w:sz w:val="26"/>
          <w:szCs w:val="26"/>
        </w:rPr>
        <w:t>Нефтехиммонтаж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9570ED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9570ED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2018-04-02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9570ED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2018-05-14 10:38:00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9570ED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570ED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570ED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9570ED" w:rsidRDefault="009570ED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9570ED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570ED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570ED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570ED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0ED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0ED" w:rsidRDefault="00997BCA" w:rsidP="00237D6B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Административное здание: нежилое, год выпуска 1917г. (реконструировано 1986г.), кадастровый номер 30:12:020337:74, площадь: общ. 343,3 кв.м., этажность: 2, литер «А», расположено по адресу: г. Астрахань,, ул. Московская,96.; Административное здание: нежилое, год выпуска 2004, кадастровый номер 30:12:020337:224, площадь: общ. 252,1 кв.м., этажность: 2, литер «Е», расположено по адресу: г. Астрахань,, ул. Московская,96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.;Земельный участок 549 кв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кадастровый номер 30:12:020350:10, расположен по адресу: г. Астрахань,, ул. Московская,96. Имущество наход</w:t>
            </w:r>
            <w:r w:rsidR="005C2A5B">
              <w:rPr>
                <w:rFonts w:ascii="Times New Roman" w:hAnsi="Times New Roman"/>
                <w:sz w:val="24"/>
                <w:szCs w:val="24"/>
              </w:rPr>
              <w:t>ится в залоге у Банка ВТБ (ПАО)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19860461.10</w:t>
            </w:r>
          </w:p>
        </w:tc>
      </w:tr>
    </w:tbl>
    <w:p w:rsidR="009570ED" w:rsidRDefault="009570ED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9570ED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3969"/>
        <w:gridCol w:w="2410"/>
      </w:tblGrid>
      <w:tr w:rsidR="009570ED" w:rsidTr="00615DC1">
        <w:tc>
          <w:tcPr>
            <w:tcW w:w="3402" w:type="dxa"/>
          </w:tcPr>
          <w:p w:rsidR="009570ED" w:rsidRDefault="006107A6" w:rsidP="00237D6B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9570ED" w:rsidRDefault="00EA0DD8" w:rsidP="00237D6B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9570ED" w:rsidRDefault="00EA0DD8" w:rsidP="00237D6B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5C2A5B" w:rsidTr="00615DC1">
        <w:tc>
          <w:tcPr>
            <w:tcW w:w="3402" w:type="dxa"/>
          </w:tcPr>
          <w:p w:rsidR="005C2A5B" w:rsidRPr="00022C9B" w:rsidRDefault="005C2A5B" w:rsidP="0049149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022C9B">
              <w:rPr>
                <w:rFonts w:ascii="Times New Roman" w:hAnsi="Times New Roman"/>
                <w:sz w:val="24"/>
                <w:szCs w:val="24"/>
              </w:rPr>
              <w:t>07</w:t>
            </w:r>
            <w:r>
              <w:rPr>
                <w:rFonts w:ascii="Times New Roman" w:hAnsi="Times New Roman"/>
                <w:sz w:val="24"/>
                <w:szCs w:val="24"/>
              </w:rPr>
              <w:t>.05.</w:t>
            </w:r>
            <w:r w:rsidRPr="00022C9B">
              <w:rPr>
                <w:rFonts w:ascii="Times New Roman" w:hAnsi="Times New Roman"/>
                <w:sz w:val="24"/>
                <w:szCs w:val="24"/>
              </w:rPr>
              <w:t>2018</w:t>
            </w:r>
          </w:p>
          <w:p w:rsidR="005C2A5B" w:rsidRPr="00022C9B" w:rsidRDefault="005C2A5B" w:rsidP="0049149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18:00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13.05.</w:t>
            </w:r>
            <w:r w:rsidRPr="00022C9B"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3969" w:type="dxa"/>
          </w:tcPr>
          <w:p w:rsidR="005C2A5B" w:rsidRPr="00022C9B" w:rsidRDefault="005C2A5B" w:rsidP="004914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2C9B">
              <w:rPr>
                <w:rFonts w:ascii="Times New Roman" w:hAnsi="Times New Roman"/>
                <w:sz w:val="24"/>
                <w:szCs w:val="24"/>
              </w:rPr>
              <w:t>4965115.28</w:t>
            </w:r>
          </w:p>
        </w:tc>
        <w:tc>
          <w:tcPr>
            <w:tcW w:w="2410" w:type="dxa"/>
          </w:tcPr>
          <w:p w:rsidR="005C2A5B" w:rsidRPr="005C2A5B" w:rsidRDefault="005C2A5B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2A5B">
              <w:rPr>
                <w:rFonts w:ascii="Times New Roman" w:hAnsi="Times New Roman"/>
                <w:sz w:val="24"/>
                <w:szCs w:val="24"/>
              </w:rPr>
              <w:t>4 заявки</w:t>
            </w:r>
          </w:p>
        </w:tc>
      </w:tr>
    </w:tbl>
    <w:p w:rsidR="009570ED" w:rsidRDefault="009570ED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9570ED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9570ED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0ED" w:rsidRDefault="00B97C36" w:rsidP="00237D6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0ED" w:rsidRDefault="00B97C36" w:rsidP="00237D6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0ED" w:rsidRDefault="00B97C36" w:rsidP="00237D6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0ED" w:rsidRDefault="00B97C36" w:rsidP="00237D6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0ED" w:rsidRDefault="00B97C36" w:rsidP="00237D6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9570ED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0ED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Борток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Оксана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Александровна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0ED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г. Астрахань, ул.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Артельная, д. 72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0ED" w:rsidRDefault="00997BCA" w:rsidP="005C2A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2018-05-08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10:05:13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0ED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4965115.28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0ED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9570ED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0ED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Герман Галина Владимировна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0ED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350065, г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раснодар, ул.Гидростроителей, д.36 кв.35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0ED" w:rsidRDefault="00997BCA" w:rsidP="005C2A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2018-05-08 12:50:01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0ED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0ED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9570ED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0ED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Каспиан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ТЭК"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0ED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Астрахань, пер. Гаршина, д. 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0ED" w:rsidRDefault="00997BCA" w:rsidP="005C2A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2018-05-11 15:50:26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0ED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5777777.00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0ED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9570ED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0ED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Артищев Виктор Валерьевич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0ED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143069,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Московская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обл., г. Звенигород, с. Введенское, д. 156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0ED" w:rsidRDefault="00997BCA" w:rsidP="005C2A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2018-05-13 17:43:36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0ED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5801001.00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0ED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9570ED" w:rsidRDefault="009570ED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9570ED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237D6B" w:rsidRPr="00237D6B">
        <w:rPr>
          <w:rFonts w:ascii="Times New Roman" w:hAnsi="Times New Roman" w:cs="Times New Roman"/>
          <w:b/>
          <w:sz w:val="24"/>
          <w:szCs w:val="24"/>
        </w:rPr>
        <w:t>по л</w:t>
      </w:r>
      <w:r>
        <w:rPr>
          <w:rFonts w:ascii="Times New Roman" w:hAnsi="Times New Roman" w:cs="Times New Roman"/>
          <w:b/>
          <w:sz w:val="24"/>
          <w:szCs w:val="24"/>
        </w:rPr>
        <w:t>от</w:t>
      </w:r>
      <w:r w:rsidR="00237D6B" w:rsidRPr="00237D6B">
        <w:rPr>
          <w:rFonts w:ascii="Times New Roman" w:hAnsi="Times New Roman" w:cs="Times New Roman"/>
          <w:b/>
          <w:sz w:val="24"/>
          <w:szCs w:val="24"/>
        </w:rPr>
        <w:t>у</w:t>
      </w:r>
      <w:r>
        <w:rPr>
          <w:rFonts w:ascii="Times New Roman" w:hAnsi="Times New Roman" w:cs="Times New Roman"/>
          <w:b/>
          <w:sz w:val="24"/>
          <w:szCs w:val="24"/>
        </w:rPr>
        <w:t xml:space="preserve"> №1,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9570ED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0ED" w:rsidRDefault="002E4E54" w:rsidP="00237D6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0ED" w:rsidRDefault="002E4E54" w:rsidP="00237D6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0ED" w:rsidRDefault="002E4E54" w:rsidP="00237D6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0ED" w:rsidRDefault="002E4E54" w:rsidP="00237D6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9570ED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0ED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Артищев Виктор Валерьевич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0ED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143069,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Московская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обл., г. Звенигород, с. Введенское, д. 156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0ED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2018-05-13 17:43:36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0ED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5801001.00</w:t>
            </w:r>
          </w:p>
        </w:tc>
      </w:tr>
    </w:tbl>
    <w:p w:rsidR="009570ED" w:rsidRDefault="009570ED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9570ED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 </w:t>
      </w:r>
      <w:r>
        <w:rPr>
          <w:b/>
        </w:rPr>
        <w:t>Акционерно</w:t>
      </w:r>
      <w:r w:rsidR="00237D6B" w:rsidRPr="00237D6B">
        <w:rPr>
          <w:b/>
        </w:rPr>
        <w:t>го</w:t>
      </w:r>
      <w:r>
        <w:rPr>
          <w:b/>
        </w:rPr>
        <w:t xml:space="preserve"> обществ</w:t>
      </w:r>
      <w:r w:rsidR="00237D6B" w:rsidRPr="00237D6B">
        <w:rPr>
          <w:b/>
        </w:rPr>
        <w:t>а</w:t>
      </w:r>
      <w:r>
        <w:rPr>
          <w:b/>
        </w:rPr>
        <w:t xml:space="preserve"> «</w:t>
      </w:r>
      <w:proofErr w:type="spellStart"/>
      <w:r>
        <w:rPr>
          <w:b/>
        </w:rPr>
        <w:t>Нефтехиммонтаж</w:t>
      </w:r>
      <w:proofErr w:type="spellEnd"/>
      <w:r>
        <w:rPr>
          <w:b/>
        </w:rPr>
        <w:t>»</w:t>
      </w:r>
      <w:r>
        <w:t xml:space="preserve"> </w:t>
      </w:r>
      <w:r w:rsidR="00237D6B" w:rsidRPr="00237D6B">
        <w:t>по л</w:t>
      </w:r>
      <w:r>
        <w:t>от</w:t>
      </w:r>
      <w:r w:rsidR="00237D6B" w:rsidRPr="00237D6B">
        <w:t>у</w:t>
      </w:r>
      <w:bookmarkStart w:id="0" w:name="_GoBack"/>
      <w:bookmarkEnd w:id="0"/>
      <w:r>
        <w:t xml:space="preserve"> №1 посредством публичного предложения, прием заявок прекращается.</w:t>
      </w:r>
    </w:p>
    <w:p w:rsidR="009570ED" w:rsidRDefault="009570ED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9570ED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68CC" w:rsidRDefault="00B168CC" w:rsidP="00ED7965">
      <w:pPr>
        <w:spacing w:after="0" w:line="240" w:lineRule="auto"/>
      </w:pPr>
      <w:r>
        <w:separator/>
      </w:r>
    </w:p>
  </w:endnote>
  <w:endnote w:type="continuationSeparator" w:id="0">
    <w:p w:rsidR="00B168CC" w:rsidRDefault="00B168C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70ED" w:rsidRDefault="009570E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70ED" w:rsidRDefault="009570E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70ED" w:rsidRDefault="009570E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68CC" w:rsidRDefault="00B168CC" w:rsidP="00ED7965">
      <w:pPr>
        <w:spacing w:after="0" w:line="240" w:lineRule="auto"/>
      </w:pPr>
      <w:r>
        <w:separator/>
      </w:r>
    </w:p>
  </w:footnote>
  <w:footnote w:type="continuationSeparator" w:id="0">
    <w:p w:rsidR="00B168CC" w:rsidRDefault="00B168C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70ED" w:rsidRDefault="00B168C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70ED" w:rsidRDefault="00B168C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70ED" w:rsidRDefault="00B168C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37D6B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2A5B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570ED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168CC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241E8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A7SdHEwLsFphQs7/fPGXcNtE7yGc1UCVyIrlmlIdYI8=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TLYrrWpZJ5lXS9+dzjyqhbeO0szHkG+3PRoGuoFaR80=</DigestValue>
    </Reference>
  </SignedInfo>
  <SignatureValue>A6jshrVIbKIJYeGOIOdHeDwKzg1MkbP2PCBsmNCPDSqroaKComVylLdBUMMOAH7D
Z6RTaT9PaQyImPVKuWJ1YA==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k2oTzVGHHnfpxdqu81ko+p6jd+I=</DigestValue>
      </Reference>
      <Reference URI="/word/endnotes.xml?ContentType=application/vnd.openxmlformats-officedocument.wordprocessingml.endnotes+xml">
        <DigestMethod Algorithm="http://www.w3.org/2000/09/xmldsig#sha1"/>
        <DigestValue>f+uaOzVBJeDqK76iBsZ5cfblKIk=</DigestValue>
      </Reference>
      <Reference URI="/word/fontTable.xml?ContentType=application/vnd.openxmlformats-officedocument.wordprocessingml.fontTable+xml">
        <DigestMethod Algorithm="http://www.w3.org/2000/09/xmldsig#sha1"/>
        <DigestValue>pfSCnLtBdjaytRK3WsA84qdHpO4=</DigestValue>
      </Reference>
      <Reference URI="/word/footer1.xml?ContentType=application/vnd.openxmlformats-officedocument.wordprocessingml.footer+xml">
        <DigestMethod Algorithm="http://www.w3.org/2000/09/xmldsig#sha1"/>
        <DigestValue>W57iBKXXNff+atZrRgoUQXAUhSA=</DigestValue>
      </Reference>
      <Reference URI="/word/footer2.xml?ContentType=application/vnd.openxmlformats-officedocument.wordprocessingml.footer+xml">
        <DigestMethod Algorithm="http://www.w3.org/2000/09/xmldsig#sha1"/>
        <DigestValue>W57iBKXXNff+atZrRgoUQXAUhSA=</DigestValue>
      </Reference>
      <Reference URI="/word/footer3.xml?ContentType=application/vnd.openxmlformats-officedocument.wordprocessingml.footer+xml">
        <DigestMethod Algorithm="http://www.w3.org/2000/09/xmldsig#sha1"/>
        <DigestValue>W57iBKXXNff+atZrRgoUQXAUhSA=</DigestValue>
      </Reference>
      <Reference URI="/word/footnotes.xml?ContentType=application/vnd.openxmlformats-officedocument.wordprocessingml.footnotes+xml">
        <DigestMethod Algorithm="http://www.w3.org/2000/09/xmldsig#sha1"/>
        <DigestValue>Dc/PYUut2b1MhHaVw4cY8DtosGM=</DigestValue>
      </Reference>
      <Reference URI="/word/header1.xml?ContentType=application/vnd.openxmlformats-officedocument.wordprocessingml.header+xml">
        <DigestMethod Algorithm="http://www.w3.org/2000/09/xmldsig#sha1"/>
        <DigestValue>+Jtj6EDFd6bCjh1mS2Fwyg4fRzs=</DigestValue>
      </Reference>
      <Reference URI="/word/header2.xml?ContentType=application/vnd.openxmlformats-officedocument.wordprocessingml.header+xml">
        <DigestMethod Algorithm="http://www.w3.org/2000/09/xmldsig#sha1"/>
        <DigestValue>Rnm0rD+WrBNfk/dS2dh2sogttuo=</DigestValue>
      </Reference>
      <Reference URI="/word/header3.xml?ContentType=application/vnd.openxmlformats-officedocument.wordprocessingml.header+xml">
        <DigestMethod Algorithm="http://www.w3.org/2000/09/xmldsig#sha1"/>
        <DigestValue>IzHBbuSpu3UFF3BKT8aM4LloLaI=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Z8Em5NEpXB0qNTynM6mbABnPc/E=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MoWaN0aCxw/d2c/sLS/cey39pPU=</DigestValue>
      </Reference>
    </Manifest>
    <SignatureProperties>
      <SignatureProperty Id="idSignatureTime" Target="#idPackageSignature">
        <mdssi:SignatureTime>
          <mdssi:Format>YYYY-MM-DDThh:mm:ssTZD</mdssi:Format>
          <mdssi:Value>2018-05-14T08:25:42Z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2018-05-14T08:25:42Z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E710F6-87B4-4EFB-ADE8-882CF4494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500</Words>
  <Characters>2852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9</cp:revision>
  <dcterms:created xsi:type="dcterms:W3CDTF">2017-10-09T08:23:00Z</dcterms:created>
  <dcterms:modified xsi:type="dcterms:W3CDTF">2018-05-14T08:25:00Z</dcterms:modified>
</cp:coreProperties>
</file>