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53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5535" w:rsidRDefault="00C85535" w:rsidP="00ED7965">
      <w:pPr>
        <w:ind w:left="142"/>
      </w:pPr>
    </w:p>
    <w:p w:rsidR="00C85535" w:rsidRDefault="00C85535" w:rsidP="00ED7965">
      <w:pPr>
        <w:ind w:left="142"/>
      </w:pPr>
    </w:p>
    <w:p w:rsidR="00C85535" w:rsidRDefault="00C85535" w:rsidP="00ED7965">
      <w:pPr>
        <w:ind w:left="142"/>
      </w:pPr>
    </w:p>
    <w:p w:rsidR="00C8553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8553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C8553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85535" w:rsidRDefault="00C8553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8553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№СТП-2239/36</w:t>
      </w:r>
    </w:p>
    <w:p w:rsidR="00C8553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8553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8553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A5CE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33CD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C8553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«Строительно - Промышленная Компания «СибЭнергоСтрой»</w:t>
      </w:r>
    </w:p>
    <w:p w:rsidR="00C85535" w:rsidRDefault="00C8553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553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0A5CE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0A5CE5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C8553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8553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8553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85535" w:rsidRDefault="00C8553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8553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8553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8553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8553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53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53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опора промежуточная П-110-4, начальная цена 115436.70</w:t>
            </w:r>
          </w:p>
        </w:tc>
      </w:tr>
    </w:tbl>
    <w:p w:rsidR="00C85535" w:rsidRDefault="00C8553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8553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8553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85535" w:rsidRDefault="00C8553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8553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85535" w:rsidRDefault="00C8553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8553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</w:t>
      </w:r>
      <w:r w:rsidRPr="00C33CD3">
        <w:rPr>
          <w:rFonts w:ascii="Times New Roman" w:hAnsi="Times New Roman"/>
          <w:sz w:val="24"/>
          <w:szCs w:val="24"/>
        </w:rPr>
        <w:t xml:space="preserve">открытого аукциона с открытой формой подачи предложений о цене имущества должника </w:t>
      </w:r>
      <w:r w:rsidRPr="00C33CD3">
        <w:rPr>
          <w:rFonts w:ascii="Times New Roman" w:hAnsi="Times New Roman"/>
          <w:b/>
          <w:sz w:val="24"/>
          <w:szCs w:val="24"/>
        </w:rPr>
        <w:t>Обществ</w:t>
      </w:r>
      <w:r w:rsidR="00C33CD3">
        <w:rPr>
          <w:rFonts w:ascii="Times New Roman" w:hAnsi="Times New Roman"/>
          <w:b/>
          <w:sz w:val="24"/>
          <w:szCs w:val="24"/>
        </w:rPr>
        <w:t>а</w:t>
      </w:r>
      <w:r w:rsidRPr="00C33CD3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«Строительно - Промышленная Компания «СибЭнергоСтрой» </w:t>
      </w:r>
      <w:r w:rsidR="00C33CD3">
        <w:rPr>
          <w:rFonts w:ascii="Times New Roman" w:hAnsi="Times New Roman"/>
          <w:sz w:val="24"/>
          <w:szCs w:val="24"/>
        </w:rPr>
        <w:t>по л</w:t>
      </w:r>
      <w:r w:rsidRPr="00C33CD3">
        <w:rPr>
          <w:rFonts w:ascii="Times New Roman" w:hAnsi="Times New Roman"/>
          <w:sz w:val="24"/>
          <w:szCs w:val="24"/>
        </w:rPr>
        <w:t>от</w:t>
      </w:r>
      <w:r w:rsidR="00C33CD3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C33CD3">
        <w:rPr>
          <w:rFonts w:ascii="Times New Roman" w:hAnsi="Times New Roman"/>
          <w:sz w:val="24"/>
          <w:szCs w:val="24"/>
        </w:rPr>
        <w:t xml:space="preserve"> №36, </w:t>
      </w:r>
      <w:r w:rsidRPr="00C33CD3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C33CD3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</w:t>
      </w:r>
      <w:r>
        <w:rPr>
          <w:rFonts w:ascii="Times New Roman" w:hAnsi="Times New Roman"/>
          <w:sz w:val="24"/>
          <w:szCs w:val="24"/>
        </w:rPr>
        <w:t xml:space="preserve"> на участие в торгах.</w:t>
      </w:r>
    </w:p>
    <w:sectPr w:rsidR="00C8553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862" w:rsidRDefault="00705862" w:rsidP="00ED7965">
      <w:pPr>
        <w:spacing w:after="0" w:line="240" w:lineRule="auto"/>
      </w:pPr>
      <w:r>
        <w:separator/>
      </w:r>
    </w:p>
  </w:endnote>
  <w:endnote w:type="continuationSeparator" w:id="0">
    <w:p w:rsidR="00705862" w:rsidRDefault="0070586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535" w:rsidRDefault="00C8553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535" w:rsidRDefault="00C8553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535" w:rsidRDefault="00C8553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862" w:rsidRDefault="00705862" w:rsidP="00ED7965">
      <w:pPr>
        <w:spacing w:after="0" w:line="240" w:lineRule="auto"/>
      </w:pPr>
      <w:r>
        <w:separator/>
      </w:r>
    </w:p>
  </w:footnote>
  <w:footnote w:type="continuationSeparator" w:id="0">
    <w:p w:rsidR="00705862" w:rsidRDefault="0070586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535" w:rsidRDefault="00C33C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535" w:rsidRDefault="00C33C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535" w:rsidRDefault="00C33C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A5CE5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05862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33CD3"/>
    <w:rsid w:val="00C406E3"/>
    <w:rsid w:val="00C534CE"/>
    <w:rsid w:val="00C53B5D"/>
    <w:rsid w:val="00C64C95"/>
    <w:rsid w:val="00C67019"/>
    <w:rsid w:val="00C73BD4"/>
    <w:rsid w:val="00C85535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305A627"/>
  <w15:docId w15:val="{22C7CA0A-A34F-496E-96CF-7C99996CA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0yOBeJ3jC1l52w6pmT7VZNtSth91i/MTjm0CSIQKNfA=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iGLG7X0GdZsoFyv1IpSdSJXwI7+rFSolyWIZH2w7b6s=</DigestValue>
    </Reference>
  </SignedInfo>
  <SignatureValue>5MBXRUpmlM25jDd1nXvc2MiIpsNI7GWstkfWYX0eY71o87xW0ZkDD9Ekdb+slv88
vSjZKz2hcHukPrp19DS2/w==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tzplJTl7jlEaqNFmR0czHo4OpOI=</DigestValue>
      </Reference>
      <Reference URI="/word/endnotes.xml?ContentType=application/vnd.openxmlformats-officedocument.wordprocessingml.endnotes+xml">
        <DigestMethod Algorithm="http://www.w3.org/2000/09/xmldsig#sha1"/>
        <DigestValue>QFiNao7nY7UwimI27AIOoBRW3HM=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3c04FXp4QEfAJh7HRo/3Rqlfp1I=</DigestValue>
      </Reference>
      <Reference URI="/word/footer2.xml?ContentType=application/vnd.openxmlformats-officedocument.wordprocessingml.footer+xml">
        <DigestMethod Algorithm="http://www.w3.org/2000/09/xmldsig#sha1"/>
        <DigestValue>3c04FXp4QEfAJh7HRo/3Rqlfp1I=</DigestValue>
      </Reference>
      <Reference URI="/word/footer3.xml?ContentType=application/vnd.openxmlformats-officedocument.wordprocessingml.footer+xml">
        <DigestMethod Algorithm="http://www.w3.org/2000/09/xmldsig#sha1"/>
        <DigestValue>3c04FXp4QEfAJh7HRo/3Rqlfp1I=</DigestValue>
      </Reference>
      <Reference URI="/word/footnotes.xml?ContentType=application/vnd.openxmlformats-officedocument.wordprocessingml.footnotes+xml">
        <DigestMethod Algorithm="http://www.w3.org/2000/09/xmldsig#sha1"/>
        <DigestValue>0ZwOXVf3FxHT5TQPIVAtHQStGgA=</DigestValue>
      </Reference>
      <Reference URI="/word/header1.xml?ContentType=application/vnd.openxmlformats-officedocument.wordprocessingml.header+xml">
        <DigestMethod Algorithm="http://www.w3.org/2000/09/xmldsig#sha1"/>
        <DigestValue>BfvrXoB3tspVrUPmkyDsYU7b2Y8=</DigestValue>
      </Reference>
      <Reference URI="/word/header2.xml?ContentType=application/vnd.openxmlformats-officedocument.wordprocessingml.header+xml">
        <DigestMethod Algorithm="http://www.w3.org/2000/09/xmldsig#sha1"/>
        <DigestValue>fw5yDh2vVDpKv3YaDDYw79jrAEg=</DigestValue>
      </Reference>
      <Reference URI="/word/header3.xml?ContentType=application/vnd.openxmlformats-officedocument.wordprocessingml.header+xml">
        <DigestMethod Algorithm="http://www.w3.org/2000/09/xmldsig#sha1"/>
        <DigestValue>CkIwawnUhBsiFrZG6+iHS5251Ew=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IX4UNfHat2pboms6g+Ih9qtrBVU=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2017-10-10T10:09:07Z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2017-10-10T10:09:07Z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3B4EC0-D857-4B27-AB2F-FBF052F84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2017-10-10T09:57:00Z</dcterms:modified>
</cp:coreProperties>
</file>