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0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006A" w:rsidRDefault="003F006A" w:rsidP="00ED7965">
      <w:pPr>
        <w:ind w:left="142"/>
      </w:pPr>
    </w:p>
    <w:p w:rsidR="003F006A" w:rsidRDefault="003F006A" w:rsidP="00ED7965">
      <w:pPr>
        <w:ind w:left="142"/>
      </w:pPr>
    </w:p>
    <w:p w:rsidR="003F006A" w:rsidRDefault="003F006A" w:rsidP="00ED7965">
      <w:pPr>
        <w:ind w:left="142"/>
      </w:pPr>
    </w:p>
    <w:p w:rsidR="003F00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00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F00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="003F006A" w:rsidRDefault="003F00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00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№СТП-3927/1</w:t>
      </w:r>
    </w:p>
    <w:p w:rsidR="003F00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00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00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F00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="003F006A" w:rsidRDefault="003F00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00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2019-10-09 14:00:00 (время московское)</w:t>
      </w:r>
    </w:p>
    <w:p w:rsidR="003F00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00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00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006A" w:rsidRDefault="003F00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F00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00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00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00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0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0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Агееву Игорю Геннадьевичу на сумму 1 887 180 рублей, установленная определением Арбитражного суда Пермского края от 20.1</w:t>
            </w:r>
            <w:r w:rsidR="00D237C2">
              <w:rPr>
                <w:rFonts w:ascii="Times New Roman" w:hAnsi="Times New Roman"/>
                <w:sz w:val="24"/>
                <w:szCs w:val="24"/>
              </w:rPr>
              <w:t>0.2017 по делу № А50-15203/2016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440025.00</w:t>
            </w:r>
          </w:p>
        </w:tc>
      </w:tr>
    </w:tbl>
    <w:p w:rsidR="003F006A" w:rsidRDefault="003F00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0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F00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006A" w:rsidRDefault="003F00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F00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006A" w:rsidRDefault="003F00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00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F00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8AC" w:rsidRDefault="002128AC" w:rsidP="00ED7965">
      <w:pPr>
        <w:spacing w:after="0" w:line="240" w:lineRule="auto"/>
      </w:pPr>
      <w:r>
        <w:separator/>
      </w:r>
    </w:p>
  </w:endnote>
  <w:endnote w:type="continuationSeparator" w:id="1">
    <w:p w:rsidR="002128AC" w:rsidRDefault="002128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8AC" w:rsidRDefault="002128AC" w:rsidP="00ED7965">
      <w:pPr>
        <w:spacing w:after="0" w:line="240" w:lineRule="auto"/>
      </w:pPr>
      <w:r>
        <w:separator/>
      </w:r>
    </w:p>
  </w:footnote>
  <w:footnote w:type="continuationSeparator" w:id="1">
    <w:p w:rsidR="002128AC" w:rsidRDefault="002128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06A" w:rsidRDefault="003F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28AC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006A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37C2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T6gdXI39ESKrn2Cg8eO+A9DHQfDdy6xGRVbVmrKthi4=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RV8QbEiJ2DEv8KyXjcQb/vibNGJskTLqw/jXPHJsJCU=</DigestValue>
    </Reference>
  </SignedInfo>
  <SignatureValue>V7fs1NwglhJrAe+EDlC4HwDRRQrU3R1Dr10ic+BG5kKZzi1sALGrbwZLgGKYG8Gv
UZqsaqXeoQUdzy/vHciRNQ==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YVaSlJEi0j6skzI3HlR9zJWS4/8=</DigestValue>
      </Reference>
      <Reference URI="/word/header3.xml?ContentType=application/vnd.openxmlformats-officedocument.wordprocessingml.header+xml">
        <DigestMethod Algorithm="http://www.w3.org/2000/09/xmldsig#sha1"/>
        <DigestValue>+Nc4AWNPkAzmihKDoM6uIVlngyo=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YDbzSJA9lRv4r/KL5MQft39cHZE=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UsyaniulYBKvFd/0WmfzN1nzHWQ=</DigestValue>
      </Reference>
      <Reference URI="/word/header1.xml?ContentType=application/vnd.openxmlformats-officedocument.wordprocessingml.header+xml">
        <DigestMethod Algorithm="http://www.w3.org/2000/09/xmldsig#sha1"/>
        <DigestValue>Ibv3SL7g+RG2iearEZ3NQwVw9tA=</DigestValue>
      </Reference>
      <Reference URI="/word/document.xml?ContentType=application/vnd.openxmlformats-officedocument.wordprocessingml.document.main+xml">
        <DigestMethod Algorithm="http://www.w3.org/2000/09/xmldsig#sha1"/>
        <DigestValue>HSVqIILUQB2f/l7SCFr+wPdas7g=</DigestValue>
      </Reference>
      <Reference URI="/word/footer2.xml?ContentType=application/vnd.openxmlformats-officedocument.wordprocessingml.footer+xml">
        <DigestMethod Algorithm="http://www.w3.org/2000/09/xmldsig#sha1"/>
        <DigestValue>niDZdkEU5kS4AxtRUHXNI1b1ETQ=</DigestValue>
      </Reference>
      <Reference URI="/word/header2.xml?ContentType=application/vnd.openxmlformats-officedocument.wordprocessingml.header+xml">
        <DigestMethod Algorithm="http://www.w3.org/2000/09/xmldsig#sha1"/>
        <DigestValue>bKY7fuAP2iOb08cnMVKibgETGX8=</DigestValue>
      </Reference>
      <Reference URI="/word/footer1.xml?ContentType=application/vnd.openxmlformats-officedocument.wordprocessingml.footer+xml">
        <DigestMethod Algorithm="http://www.w3.org/2000/09/xmldsig#sha1"/>
        <DigestValue>niDZdkEU5kS4AxtRUHXNI1b1ETQ=</DigestValue>
      </Reference>
      <Reference URI="/word/footer3.xml?ContentType=application/vnd.openxmlformats-officedocument.wordprocessingml.footer+xml">
        <DigestMethod Algorithm="http://www.w3.org/2000/09/xmldsig#sha1"/>
        <DigestValue>niDZdkEU5kS4AxtRUHXNI1b1ETQ=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2019-10-09T11:49:38Z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2019-10-09T11:49:38Z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2019-10-09T11:09:00Z</dcterms:modified>
</cp:coreProperties>
</file>