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12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1120" w:rsidRDefault="007E1120" w:rsidP="00ED7965">
      <w:pPr>
        <w:ind w:left="142"/>
        <w:rPr>
          <w:rFonts w:ascii="Times New Roman" w:hAnsi="Times New Roman"/>
        </w:rPr>
      </w:pPr>
    </w:p>
    <w:p w:rsidR="007E1120" w:rsidRDefault="007E1120" w:rsidP="00ED7965">
      <w:pPr>
        <w:ind w:left="142"/>
        <w:rPr>
          <w:rFonts w:ascii="Times New Roman" w:hAnsi="Times New Roman"/>
        </w:rPr>
      </w:pPr>
    </w:p>
    <w:p w:rsidR="007E1120" w:rsidRDefault="007E1120" w:rsidP="00ED7965">
      <w:pPr>
        <w:ind w:left="142"/>
        <w:rPr>
          <w:rFonts w:ascii="Times New Roman" w:hAnsi="Times New Roman"/>
        </w:rPr>
      </w:pPr>
    </w:p>
    <w:p w:rsidR="007E1120" w:rsidRDefault="007E112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E11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E112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E112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№СТП-2588/7</w:t>
      </w:r>
    </w:p>
    <w:p w:rsidR="007E1120" w:rsidRDefault="007E112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112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14.03.2018</w:t>
      </w:r>
    </w:p>
    <w:p w:rsidR="007E1120" w:rsidRDefault="007E112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112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92726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Стройкомплект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№СТП-2588/7,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E1120" w:rsidRDefault="007E112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E112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2018-02-05 10:00:00 (время московское) до 2018-03-14 16:00:00 (время московское) по лоту:</w:t>
      </w:r>
    </w:p>
    <w:p w:rsidR="007E1120" w:rsidRDefault="007E112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E112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E112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E112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E1120" w:rsidTr="00BA0078">
        <w:tc>
          <w:tcPr>
            <w:tcW w:w="2996" w:type="dxa"/>
            <w:vAlign w:val="center"/>
          </w:tcPr>
          <w:p w:rsidR="007E112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7E112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Щебеночно-песчаная смесь С</w:t>
            </w:r>
            <w:proofErr w:type="gramStart"/>
            <w:r>
              <w:rPr>
                <w:rFonts w:ascii="Times New Roman" w:hAnsi="Times New Roman"/>
              </w:rPr>
              <w:t>7</w:t>
            </w:r>
            <w:proofErr w:type="gramEnd"/>
            <w:r>
              <w:rPr>
                <w:rFonts w:ascii="Times New Roman" w:hAnsi="Times New Roman"/>
              </w:rPr>
              <w:t>, фракции 0-10 мм., ГОСТ 25607-2009, М 1400,320 000тонн. Имущество находится в</w:t>
            </w:r>
            <w:r w:rsidR="00A72E0C">
              <w:rPr>
                <w:rFonts w:ascii="Times New Roman" w:hAnsi="Times New Roman"/>
              </w:rPr>
              <w:t xml:space="preserve"> залоге у ПАО «</w:t>
            </w:r>
            <w:proofErr w:type="spellStart"/>
            <w:r w:rsidR="00A72E0C">
              <w:rPr>
                <w:rFonts w:ascii="Times New Roman" w:hAnsi="Times New Roman"/>
              </w:rPr>
              <w:t>ЧелябИнвестБанк</w:t>
            </w:r>
            <w:proofErr w:type="spellEnd"/>
            <w:r w:rsidR="00A72E0C">
              <w:rPr>
                <w:rFonts w:ascii="Times New Roman" w:hAnsi="Times New Roman"/>
              </w:rPr>
              <w:t>»</w:t>
            </w:r>
            <w:r>
              <w:rPr>
                <w:rFonts w:ascii="Times New Roman" w:hAnsi="Times New Roman"/>
              </w:rPr>
              <w:tab/>
            </w:r>
          </w:p>
        </w:tc>
      </w:tr>
    </w:tbl>
    <w:p w:rsidR="007E1120" w:rsidRDefault="007E112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112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№СТП-2588/7 по лоту №7 не поступили.</w:t>
      </w:r>
    </w:p>
    <w:p w:rsidR="00A72E0C" w:rsidRDefault="00A72E0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2726" w:rsidRDefault="0009272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E1120" w:rsidRDefault="007E112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E112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72E0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E112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DA1" w:rsidRDefault="003B2DA1" w:rsidP="00ED7965">
      <w:pPr>
        <w:spacing w:after="0" w:line="240" w:lineRule="auto"/>
      </w:pPr>
      <w:r>
        <w:separator/>
      </w:r>
    </w:p>
  </w:endnote>
  <w:endnote w:type="continuationSeparator" w:id="0">
    <w:p w:rsidR="003B2DA1" w:rsidRDefault="003B2D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120" w:rsidRDefault="007E112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120" w:rsidRDefault="007E112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120" w:rsidRDefault="007E11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DA1" w:rsidRDefault="003B2DA1" w:rsidP="00ED7965">
      <w:pPr>
        <w:spacing w:after="0" w:line="240" w:lineRule="auto"/>
      </w:pPr>
      <w:r>
        <w:separator/>
      </w:r>
    </w:p>
  </w:footnote>
  <w:footnote w:type="continuationSeparator" w:id="0">
    <w:p w:rsidR="003B2DA1" w:rsidRDefault="003B2D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120" w:rsidRDefault="000927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120" w:rsidRDefault="000927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1120" w:rsidRDefault="000927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92726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2DA1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1120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2E0C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sOnWowkHbkNsYsFQvsHdVhYGTxp2fZU7XQpRlCoSF7M=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kZ9uC1Ax2CZdcuuvv9QQT9RAGSB+YAboVib8PZOBZFU=</DigestValue>
    </Reference>
  </SignedInfo>
  <SignatureValue>LA4/JpWZc6FZy1sM9DtMLC8dd2hmyoQ77orpRMQ3ZHZb51/57wBeyHETKBRwOhAN
uNWNPjpX8XW8XmV1l7NwnQ==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6mo8lm8zECyaQQyS1F0ibROVU3Y=</DigestValue>
      </Reference>
      <Reference URI="/word/endnotes.xml?ContentType=application/vnd.openxmlformats-officedocument.wordprocessingml.endnotes+xml">
        <DigestMethod Algorithm="http://www.w3.org/2000/09/xmldsig#sha1"/>
        <DigestValue>1FsjVENvs3dYt24FX1DaNC0GBbI=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pCUlEMawW4yURQD/nwWNcZptdMc=</DigestValue>
      </Reference>
      <Reference URI="/word/footer2.xml?ContentType=application/vnd.openxmlformats-officedocument.wordprocessingml.footer+xml">
        <DigestMethod Algorithm="http://www.w3.org/2000/09/xmldsig#sha1"/>
        <DigestValue>pCUlEMawW4yURQD/nwWNcZptdMc=</DigestValue>
      </Reference>
      <Reference URI="/word/footer3.xml?ContentType=application/vnd.openxmlformats-officedocument.wordprocessingml.footer+xml">
        <DigestMethod Algorithm="http://www.w3.org/2000/09/xmldsig#sha1"/>
        <DigestValue>pCUlEMawW4yURQD/nwWNcZptdMc=</DigestValue>
      </Reference>
      <Reference URI="/word/footnotes.xml?ContentType=application/vnd.openxmlformats-officedocument.wordprocessingml.footnotes+xml">
        <DigestMethod Algorithm="http://www.w3.org/2000/09/xmldsig#sha1"/>
        <DigestValue>5BJBL4bToKWeYE6K3CsMQ7NPyp4=</DigestValue>
      </Reference>
      <Reference URI="/word/header1.xml?ContentType=application/vnd.openxmlformats-officedocument.wordprocessingml.header+xml">
        <DigestMethod Algorithm="http://www.w3.org/2000/09/xmldsig#sha1"/>
        <DigestValue>5No6Lh0VB3qaNKcy7q8iryk6x58=</DigestValue>
      </Reference>
      <Reference URI="/word/header2.xml?ContentType=application/vnd.openxmlformats-officedocument.wordprocessingml.header+xml">
        <DigestMethod Algorithm="http://www.w3.org/2000/09/xmldsig#sha1"/>
        <DigestValue>y2fxH7++i0tWZlpW7NSKjj/S/vk=</DigestValue>
      </Reference>
      <Reference URI="/word/header3.xml?ContentType=application/vnd.openxmlformats-officedocument.wordprocessingml.header+xml">
        <DigestMethod Algorithm="http://www.w3.org/2000/09/xmldsig#sha1"/>
        <DigestValue>HTRi3XxDhFVIPvaC/e5yLHjbqnA=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1FGyMafv5uryemWum+Ml6sv6UPo=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2018-03-14T14:50:14Z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2018-03-14T14:50:14Z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7D1ED-AE55-4DFB-8230-01580A7BD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2018-03-14T14:50:00Z</dcterms:modified>
</cp:coreProperties>
</file>