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7406" w:rsidRDefault="00B17406" w:rsidP="00ED7965">
      <w:pPr>
        <w:ind w:left="142"/>
        <w:rPr>
          <w:rFonts w:ascii="Times New Roman" w:hAnsi="Times New Roman"/>
        </w:rPr>
      </w:pPr>
    </w:p>
    <w:p w:rsidR="00B17406" w:rsidRDefault="00B17406" w:rsidP="00ED7965">
      <w:pPr>
        <w:ind w:left="142"/>
        <w:rPr>
          <w:rFonts w:ascii="Times New Roman" w:hAnsi="Times New Roman"/>
        </w:rPr>
      </w:pPr>
    </w:p>
    <w:p w:rsidR="00B17406" w:rsidRDefault="00B17406" w:rsidP="00ED7965">
      <w:pPr>
        <w:ind w:left="142"/>
        <w:rPr>
          <w:rFonts w:ascii="Times New Roman" w:hAnsi="Times New Roman"/>
        </w:rPr>
      </w:pPr>
    </w:p>
    <w:p w:rsidR="00B17406" w:rsidRDefault="00B174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74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74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74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№СТП-3557/1</w:t>
      </w:r>
    </w:p>
    <w:p w:rsidR="00B17406" w:rsidRDefault="00B174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4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30.04.2019</w:t>
      </w:r>
    </w:p>
    <w:p w:rsidR="00B17406" w:rsidRDefault="00B174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4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Пицю</w:t>
      </w:r>
      <w:r w:rsidR="00A44F88">
        <w:rPr>
          <w:rFonts w:ascii="Times New Roman" w:hAnsi="Times New Roman" w:cs="Times New Roman"/>
          <w:b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</w:t>
      </w:r>
      <w:r w:rsidR="00A44F8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Анатольевич</w:t>
      </w:r>
      <w:r w:rsidR="00A44F8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17406" w:rsidRDefault="00B174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74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2019-04-03 09:00:00 (время московское) до 2019-04-30 15:00:00 (время московское) по лоту:</w:t>
      </w:r>
    </w:p>
    <w:p w:rsidR="00B17406" w:rsidRDefault="00B174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74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74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74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7406" w:rsidTr="00BA0078">
        <w:tc>
          <w:tcPr>
            <w:tcW w:w="2996" w:type="dxa"/>
            <w:vAlign w:val="center"/>
          </w:tcPr>
          <w:p w:rsidR="00B1740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17406" w:rsidRDefault="001B12BC" w:rsidP="00A44F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 доли в уставном капитале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(ОГРН 1091687000250), принадлежащие гражданину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 (имущество, включенное в конкурсную массу в целях удовлетворения требований залоговых кредиторов в рамках дела о банкротстве, а также соблюдения прав второго участника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завод минеральных вод» ОГРН 1091687000250, Бабаева Владимира Александровича, (покупатель с преимущественным правом приобретения). </w:t>
            </w:r>
          </w:p>
        </w:tc>
      </w:tr>
    </w:tbl>
    <w:p w:rsidR="00B17406" w:rsidRDefault="00B174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4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№СТП-3557/1 по лоту №1 не поступили.</w:t>
      </w:r>
    </w:p>
    <w:p w:rsidR="00B17406" w:rsidRDefault="00B174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F88" w:rsidRDefault="00A44F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406" w:rsidRDefault="00B174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4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2200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174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DE3" w:rsidRDefault="00A41DE3" w:rsidP="00ED7965">
      <w:pPr>
        <w:spacing w:after="0" w:line="240" w:lineRule="auto"/>
      </w:pPr>
      <w:r>
        <w:separator/>
      </w:r>
    </w:p>
  </w:endnote>
  <w:endnote w:type="continuationSeparator" w:id="0">
    <w:p w:rsidR="00A41DE3" w:rsidRDefault="00A41D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B174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B174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B174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DE3" w:rsidRDefault="00A41DE3" w:rsidP="00ED7965">
      <w:pPr>
        <w:spacing w:after="0" w:line="240" w:lineRule="auto"/>
      </w:pPr>
      <w:r>
        <w:separator/>
      </w:r>
    </w:p>
  </w:footnote>
  <w:footnote w:type="continuationSeparator" w:id="0">
    <w:p w:rsidR="00A41DE3" w:rsidRDefault="00A41D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A44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A44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06" w:rsidRDefault="00A44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DE3"/>
    <w:rsid w:val="00A43CB4"/>
    <w:rsid w:val="00A44F88"/>
    <w:rsid w:val="00A62823"/>
    <w:rsid w:val="00A8075A"/>
    <w:rsid w:val="00A979C7"/>
    <w:rsid w:val="00AB1264"/>
    <w:rsid w:val="00B15528"/>
    <w:rsid w:val="00B17406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00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Bsay6YL+ahTxzj3/FmbZUFVrvKCjD5BvMrbPQCrbDMM=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DM23DCa1M7SZiCKu7uXWZubez7xQpt2dqMrytfomiyM=</DigestValue>
    </Reference>
  </SignedInfo>
  <SignatureValue>7cdb5fwunWE+ZN5H2ZgaguTuy+0EpSwEuSn/D5zY27vaLONUXMH7Z/l1PGNvbZ4/
MaRlG32aJIP+cd5I+QDVtg==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Tgpr0990iGi/B7A7tNfGq2aNrqU=</DigestValue>
      </Reference>
      <Reference URI="/word/endnotes.xml?ContentType=application/vnd.openxmlformats-officedocument.wordprocessingml.endnotes+xml">
        <DigestMethod Algorithm="http://www.w3.org/2000/09/xmldsig#sha1"/>
        <DigestValue>3VzNOGM9dZCnesxfRiKbgR//s0I=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e0fIsvlh0z2ZQoKhj39TFLfcBQg=</DigestValue>
      </Reference>
      <Reference URI="/word/footer2.xml?ContentType=application/vnd.openxmlformats-officedocument.wordprocessingml.footer+xml">
        <DigestMethod Algorithm="http://www.w3.org/2000/09/xmldsig#sha1"/>
        <DigestValue>e0fIsvlh0z2ZQoKhj39TFLfcBQg=</DigestValue>
      </Reference>
      <Reference URI="/word/footer3.xml?ContentType=application/vnd.openxmlformats-officedocument.wordprocessingml.footer+xml">
        <DigestMethod Algorithm="http://www.w3.org/2000/09/xmldsig#sha1"/>
        <DigestValue>e0fIsvlh0z2ZQoKhj39TFLfcBQg=</DigestValue>
      </Reference>
      <Reference URI="/word/footnotes.xml?ContentType=application/vnd.openxmlformats-officedocument.wordprocessingml.footnotes+xml">
        <DigestMethod Algorithm="http://www.w3.org/2000/09/xmldsig#sha1"/>
        <DigestValue>U5tnDpHAMhJxjPbJ4UvJ2eqQCIk=</DigestValue>
      </Reference>
      <Reference URI="/word/header1.xml?ContentType=application/vnd.openxmlformats-officedocument.wordprocessingml.header+xml">
        <DigestMethod Algorithm="http://www.w3.org/2000/09/xmldsig#sha1"/>
        <DigestValue>EGO9EzcVAYStti88K0MJyZ8I/yU=</DigestValue>
      </Reference>
      <Reference URI="/word/header2.xml?ContentType=application/vnd.openxmlformats-officedocument.wordprocessingml.header+xml">
        <DigestMethod Algorithm="http://www.w3.org/2000/09/xmldsig#sha1"/>
        <DigestValue>LsNRiuzuyuiAgoXQ8/BUylZOxOo=</DigestValue>
      </Reference>
      <Reference URI="/word/header3.xml?ContentType=application/vnd.openxmlformats-officedocument.wordprocessingml.header+xml">
        <DigestMethod Algorithm="http://www.w3.org/2000/09/xmldsig#sha1"/>
        <DigestValue>AGmnAwRO7QWuZzThVHDVVRQXhyw=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d6vTwUJI2/g1GjXxZy7dgygbw9c=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2019-04-30T12:37:33Z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2019-04-30T12:37:33Z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46C90-48F0-4C27-AFE5-1EE0FCE0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2019-04-30T12:37:00Z</dcterms:modified>
</cp:coreProperties>
</file>