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E7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2E77" w:rsidRDefault="00382E77" w:rsidP="00ED7965">
      <w:pPr>
        <w:ind w:left="142"/>
      </w:pPr>
    </w:p>
    <w:p w:rsidR="00382E77" w:rsidRDefault="00382E77" w:rsidP="00ED7965">
      <w:pPr>
        <w:ind w:left="142"/>
      </w:pPr>
    </w:p>
    <w:p w:rsidR="00382E77" w:rsidRDefault="00382E77" w:rsidP="00ED7965">
      <w:pPr>
        <w:ind w:left="142"/>
      </w:pPr>
    </w:p>
    <w:p w:rsidR="00382E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82E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382E7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82E77" w:rsidRDefault="00382E7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82E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№СТП-2300/3</w:t>
      </w:r>
    </w:p>
    <w:p w:rsidR="00382E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82E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82E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82E7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11ED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ГеоАльянс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82E77" w:rsidRDefault="00382E7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2E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2017-11-08 11:00:00 (время московское)</w:t>
      </w:r>
    </w:p>
    <w:p w:rsidR="00382E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82E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82E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82E77" w:rsidRDefault="00382E7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82E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82E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82E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82E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E7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E77" w:rsidRDefault="009722DE" w:rsidP="00087FB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использования: под строительство торгового центра), общ.</w:t>
            </w:r>
            <w:r w:rsidR="00087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пл.</w:t>
            </w:r>
            <w:r w:rsidR="00087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5300</w:t>
            </w:r>
            <w:r w:rsidR="00087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087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087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№69:10:0000024:535,</w:t>
            </w:r>
            <w:r w:rsidR="00087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087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 адресу:</w:t>
            </w:r>
            <w:r w:rsidR="00087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Тверская обл.,</w:t>
            </w:r>
            <w:r w:rsidR="00087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Калининский р-н,</w:t>
            </w:r>
            <w:r w:rsidR="00087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Никулинское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с/п,</w:t>
            </w:r>
            <w:r w:rsidR="00087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ривцово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КБ «Союзный», начальная цена 81780000.00</w:t>
            </w:r>
          </w:p>
        </w:tc>
      </w:tr>
    </w:tbl>
    <w:p w:rsidR="00382E77" w:rsidRDefault="00382E7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2E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82E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82E77" w:rsidRDefault="00382E7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82E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82E77" w:rsidRDefault="00382E7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2E77" w:rsidRPr="00087FB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087FB1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087FB1">
        <w:rPr>
          <w:rFonts w:ascii="Times New Roman" w:hAnsi="Times New Roman"/>
          <w:b/>
          <w:sz w:val="24"/>
          <w:szCs w:val="24"/>
        </w:rPr>
        <w:t>Обществ</w:t>
      </w:r>
      <w:r w:rsidR="00E11EDF">
        <w:rPr>
          <w:rFonts w:ascii="Times New Roman" w:hAnsi="Times New Roman"/>
          <w:b/>
          <w:sz w:val="24"/>
          <w:szCs w:val="24"/>
        </w:rPr>
        <w:t>а</w:t>
      </w:r>
      <w:r w:rsidRPr="00087FB1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087FB1">
        <w:rPr>
          <w:rFonts w:ascii="Times New Roman" w:hAnsi="Times New Roman"/>
          <w:b/>
          <w:sz w:val="24"/>
          <w:szCs w:val="24"/>
        </w:rPr>
        <w:t>ГеоАльянс</w:t>
      </w:r>
      <w:proofErr w:type="spellEnd"/>
      <w:r w:rsidRPr="00087FB1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E11EDF" w:rsidRPr="00E11EDF">
        <w:rPr>
          <w:rFonts w:ascii="Times New Roman" w:hAnsi="Times New Roman"/>
          <w:sz w:val="24"/>
          <w:szCs w:val="24"/>
        </w:rPr>
        <w:t>по л</w:t>
      </w:r>
      <w:bookmarkEnd w:id="0"/>
      <w:r w:rsidRPr="00087FB1">
        <w:rPr>
          <w:rFonts w:ascii="Times New Roman" w:hAnsi="Times New Roman"/>
          <w:sz w:val="24"/>
          <w:szCs w:val="24"/>
        </w:rPr>
        <w:t>от</w:t>
      </w:r>
      <w:r w:rsidR="00E11EDF">
        <w:rPr>
          <w:rFonts w:ascii="Times New Roman" w:hAnsi="Times New Roman"/>
          <w:sz w:val="24"/>
          <w:szCs w:val="24"/>
        </w:rPr>
        <w:t>у</w:t>
      </w:r>
      <w:r w:rsidRPr="00087FB1">
        <w:rPr>
          <w:rFonts w:ascii="Times New Roman" w:hAnsi="Times New Roman"/>
          <w:sz w:val="24"/>
          <w:szCs w:val="24"/>
        </w:rPr>
        <w:t xml:space="preserve"> №3, </w:t>
      </w:r>
      <w:r w:rsidRPr="00087FB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87FB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82E77" w:rsidRPr="00087FB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F60" w:rsidRDefault="00B57F60" w:rsidP="00ED7965">
      <w:pPr>
        <w:spacing w:after="0" w:line="240" w:lineRule="auto"/>
      </w:pPr>
      <w:r>
        <w:separator/>
      </w:r>
    </w:p>
  </w:endnote>
  <w:endnote w:type="continuationSeparator" w:id="0">
    <w:p w:rsidR="00B57F60" w:rsidRDefault="00B57F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E77" w:rsidRDefault="00382E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E77" w:rsidRDefault="00382E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E77" w:rsidRDefault="00382E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F60" w:rsidRDefault="00B57F60" w:rsidP="00ED7965">
      <w:pPr>
        <w:spacing w:after="0" w:line="240" w:lineRule="auto"/>
      </w:pPr>
      <w:r>
        <w:separator/>
      </w:r>
    </w:p>
  </w:footnote>
  <w:footnote w:type="continuationSeparator" w:id="0">
    <w:p w:rsidR="00B57F60" w:rsidRDefault="00B57F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E77" w:rsidRDefault="00E11E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E77" w:rsidRDefault="00E11E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E77" w:rsidRDefault="00E11E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87FB1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2E7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57F60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11EDF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Pjw4ZSNTDcxJcKiQXz9jn6gjTw25yONFL2OD+2Ci2r0=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xTOZO3uHRgqFHFP4025rarXlWKdHgltG2zSTSZn/9XQ=</DigestValue>
    </Reference>
  </SignedInfo>
  <SignatureValue>vIARVbQweKLWP8OD9/CRrRSnls2NphZpOWRK0Ig4H0vh2kduFaN1tYmIzZ3fLPBT
oObfLyJbHsONUHAaAYjQsg==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SYy60qfS9dP2NP/3YMjXJcw+jbg=</DigestValue>
      </Reference>
      <Reference URI="/word/endnotes.xml?ContentType=application/vnd.openxmlformats-officedocument.wordprocessingml.endnotes+xml">
        <DigestMethod Algorithm="http://www.w3.org/2000/09/xmldsig#sha1"/>
        <DigestValue>kknKz0vWp5ED7fLyouI/yDmcCo4=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iE82FOY3OOwXCVMoK9zOwuQjoJQ=</DigestValue>
      </Reference>
      <Reference URI="/word/footer2.xml?ContentType=application/vnd.openxmlformats-officedocument.wordprocessingml.footer+xml">
        <DigestMethod Algorithm="http://www.w3.org/2000/09/xmldsig#sha1"/>
        <DigestValue>iE82FOY3OOwXCVMoK9zOwuQjoJQ=</DigestValue>
      </Reference>
      <Reference URI="/word/footer3.xml?ContentType=application/vnd.openxmlformats-officedocument.wordprocessingml.footer+xml">
        <DigestMethod Algorithm="http://www.w3.org/2000/09/xmldsig#sha1"/>
        <DigestValue>iE82FOY3OOwXCVMoK9zOwuQjoJQ=</DigestValue>
      </Reference>
      <Reference URI="/word/footnotes.xml?ContentType=application/vnd.openxmlformats-officedocument.wordprocessingml.footnotes+xml">
        <DigestMethod Algorithm="http://www.w3.org/2000/09/xmldsig#sha1"/>
        <DigestValue>JlpASTTuWdfJSUhm/hkIE+Nl/jE=</DigestValue>
      </Reference>
      <Reference URI="/word/header1.xml?ContentType=application/vnd.openxmlformats-officedocument.wordprocessingml.header+xml">
        <DigestMethod Algorithm="http://www.w3.org/2000/09/xmldsig#sha1"/>
        <DigestValue>E2fBmOFXg6S7HkIbEPKayoV49bs=</DigestValue>
      </Reference>
      <Reference URI="/word/header2.xml?ContentType=application/vnd.openxmlformats-officedocument.wordprocessingml.header+xml">
        <DigestMethod Algorithm="http://www.w3.org/2000/09/xmldsig#sha1"/>
        <DigestValue>Ri7DwpjENvckGD8EvP37ay/cF7E=</DigestValue>
      </Reference>
      <Reference URI="/word/header3.xml?ContentType=application/vnd.openxmlformats-officedocument.wordprocessingml.header+xml">
        <DigestMethod Algorithm="http://www.w3.org/2000/09/xmldsig#sha1"/>
        <DigestValue>GSL0SFOKRy3HW62dDtLpkGLkBCQ=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3Bs6W4+K1EthFSN6CNvSUGRP1hY=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2017-11-08T08:14:10Z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2017-11-08T08:14:10Z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4CF38-4250-4052-9E95-02F4CE65C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2017-11-08T08:14:00Z</dcterms:modified>
</cp:coreProperties>
</file>