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DEE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7DEE" w:rsidRDefault="009E7DEE" w:rsidP="00ED7965">
      <w:pPr>
        <w:ind w:left="142"/>
        <w:rPr>
          <w:rFonts w:ascii="Times New Roman" w:hAnsi="Times New Roman"/>
        </w:rPr>
      </w:pPr>
    </w:p>
    <w:p w:rsidR="009E7DEE" w:rsidRDefault="009E7DEE" w:rsidP="00ED7965">
      <w:pPr>
        <w:ind w:left="142"/>
        <w:rPr>
          <w:rFonts w:ascii="Times New Roman" w:hAnsi="Times New Roman"/>
        </w:rPr>
      </w:pPr>
    </w:p>
    <w:p w:rsidR="009E7DEE" w:rsidRDefault="009E7DEE" w:rsidP="00ED7965">
      <w:pPr>
        <w:ind w:left="142"/>
        <w:rPr>
          <w:rFonts w:ascii="Times New Roman" w:hAnsi="Times New Roman"/>
        </w:rPr>
      </w:pPr>
    </w:p>
    <w:p w:rsidR="009E7DE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E7DE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E7DEE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9E7DEE" w:rsidRDefault="009E7DEE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E7DE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№СТП-2467/78</w:t>
      </w:r>
    </w:p>
    <w:p w:rsidR="009E7DEE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E7DE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9E7DEE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E7DEE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9E7DE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E7DE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2018-06-18 11:11:00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E7DE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E7DE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E7DE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E7DEE" w:rsidRDefault="009E7DEE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E7DEE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E7DE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E7DE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E7DEE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DEE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DEE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Измеритель проч</w:t>
            </w:r>
            <w:r w:rsidR="00AA7E58">
              <w:rPr>
                <w:rFonts w:ascii="Times New Roman" w:hAnsi="Times New Roman"/>
                <w:sz w:val="24"/>
                <w:szCs w:val="24"/>
              </w:rPr>
              <w:t>ности бетона Пульсар-1,2, 1 шт.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27000.00</w:t>
            </w:r>
          </w:p>
        </w:tc>
      </w:tr>
    </w:tbl>
    <w:p w:rsidR="009E7DEE" w:rsidRDefault="009E7DEE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E7DEE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9E7DEE" w:rsidTr="00615DC1">
        <w:tc>
          <w:tcPr>
            <w:tcW w:w="3402" w:type="dxa"/>
          </w:tcPr>
          <w:p w:rsidR="009E7DEE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9E7DE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9E7DE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E7DEE" w:rsidTr="00615DC1">
        <w:tc>
          <w:tcPr>
            <w:tcW w:w="3402" w:type="dxa"/>
          </w:tcPr>
          <w:p w:rsidR="00742B83" w:rsidRDefault="00742B83" w:rsidP="00742B8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27.05.2018 </w:t>
            </w:r>
          </w:p>
          <w:p w:rsidR="009E7DEE" w:rsidRDefault="00742B83" w:rsidP="00742B8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15.06.2018</w:t>
            </w:r>
          </w:p>
        </w:tc>
        <w:tc>
          <w:tcPr>
            <w:tcW w:w="3969" w:type="dxa"/>
          </w:tcPr>
          <w:p w:rsidR="009E7DEE" w:rsidRPr="00AA7E58" w:rsidRDefault="00AA7E58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E58">
              <w:rPr>
                <w:rFonts w:ascii="Times New Roman" w:hAnsi="Times New Roman"/>
                <w:sz w:val="24"/>
                <w:szCs w:val="24"/>
              </w:rPr>
              <w:t>16200.00</w:t>
            </w:r>
          </w:p>
        </w:tc>
        <w:tc>
          <w:tcPr>
            <w:tcW w:w="2410" w:type="dxa"/>
          </w:tcPr>
          <w:p w:rsidR="009E7DEE" w:rsidRPr="00AA7E58" w:rsidRDefault="00AA7E58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E58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AA7E58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9E7DEE" w:rsidRDefault="009E7DEE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E7DEE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9E7DEE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E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E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E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E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E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E7DE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E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"Экспертиза проектной документации, изысканий и строительства"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E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Петропавловск-Камчатский,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Вилюйская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115,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EE" w:rsidRDefault="00997BCA" w:rsidP="00AA7E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09:25:32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E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E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E7DE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E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Азимов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Самид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Ахмедали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E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Петропавловск-Камчатский,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Дальневосточная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12, кв.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EE" w:rsidRDefault="00997BCA" w:rsidP="00AA7E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09:05:20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E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E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E7DEE" w:rsidRDefault="009E7DEE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E7DEE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№78,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предложивший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9E7DE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E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E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E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E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E7DE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E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Азимов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Самид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Ахмедали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E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Петропавловск-Камчатский,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Дальневосточная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12, кв. 16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E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2018-06-15 09:05:20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E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20000.00</w:t>
            </w:r>
          </w:p>
        </w:tc>
      </w:tr>
    </w:tbl>
    <w:p w:rsidR="009E7DEE" w:rsidRDefault="009E7DE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E7DE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>»</w:t>
      </w:r>
      <w:r>
        <w:t xml:space="preserve"> Лот №78 посредством публичного предложения, прием заявок прекращается.</w:t>
      </w:r>
    </w:p>
    <w:p w:rsidR="009E7DEE" w:rsidRDefault="009E7DE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E7DE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7586" w:rsidRDefault="00AF7586" w:rsidP="00ED7965">
      <w:pPr>
        <w:spacing w:after="0" w:line="240" w:lineRule="auto"/>
      </w:pPr>
      <w:r>
        <w:separator/>
      </w:r>
    </w:p>
  </w:endnote>
  <w:endnote w:type="continuationSeparator" w:id="0">
    <w:p w:rsidR="00AF7586" w:rsidRDefault="00AF758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DEE" w:rsidRDefault="009E7DE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DEE" w:rsidRDefault="009E7DE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DEE" w:rsidRDefault="009E7DE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7586" w:rsidRDefault="00AF7586" w:rsidP="00ED7965">
      <w:pPr>
        <w:spacing w:after="0" w:line="240" w:lineRule="auto"/>
      </w:pPr>
      <w:r>
        <w:separator/>
      </w:r>
    </w:p>
  </w:footnote>
  <w:footnote w:type="continuationSeparator" w:id="0">
    <w:p w:rsidR="00AF7586" w:rsidRDefault="00AF758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DEE" w:rsidRDefault="000317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DEE" w:rsidRDefault="000317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DEE" w:rsidRDefault="000317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17C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2B83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B582E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E7DE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A7E58"/>
    <w:rsid w:val="00AB3721"/>
    <w:rsid w:val="00AC541D"/>
    <w:rsid w:val="00AC7888"/>
    <w:rsid w:val="00AF7586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fnSwmQl5U/2iNSG8OV/gqydiRBKgux6CdU5Jju2fLOw=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IG6umcmJcDo6nk/xwVgULmGPlftm6uI6bs+aKYTlruc=</DigestValue>
    </Reference>
  </SignedInfo>
  <SignatureValue>qNGu2GZXO0FVxJvmpZr2yC0EgMZssr0jRHen8sjhOqS6srfZFw1xF4dtJijK3YiY
ywnT1clGUsMQ4qSubF8uIA==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h0Qk0tYMZJmjVUWwvk5ND4mAE7A=</DigestValue>
      </Reference>
      <Reference URI="/word/endnotes.xml?ContentType=application/vnd.openxmlformats-officedocument.wordprocessingml.endnotes+xml">
        <DigestMethod Algorithm="http://www.w3.org/2000/09/xmldsig#sha1"/>
        <DigestValue>jl23xT9wm6EyleX9mZw1yt9N34I=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x0iyu2wFJ/arO+PydOUJ4r7ZQsA=</DigestValue>
      </Reference>
      <Reference URI="/word/footer2.xml?ContentType=application/vnd.openxmlformats-officedocument.wordprocessingml.footer+xml">
        <DigestMethod Algorithm="http://www.w3.org/2000/09/xmldsig#sha1"/>
        <DigestValue>x0iyu2wFJ/arO+PydOUJ4r7ZQsA=</DigestValue>
      </Reference>
      <Reference URI="/word/footer3.xml?ContentType=application/vnd.openxmlformats-officedocument.wordprocessingml.footer+xml">
        <DigestMethod Algorithm="http://www.w3.org/2000/09/xmldsig#sha1"/>
        <DigestValue>x0iyu2wFJ/arO+PydOUJ4r7ZQsA=</DigestValue>
      </Reference>
      <Reference URI="/word/footnotes.xml?ContentType=application/vnd.openxmlformats-officedocument.wordprocessingml.footnotes+xml">
        <DigestMethod Algorithm="http://www.w3.org/2000/09/xmldsig#sha1"/>
        <DigestValue>X5baMlppwNpB74n1jKpPeKjYWII=</DigestValue>
      </Reference>
      <Reference URI="/word/header1.xml?ContentType=application/vnd.openxmlformats-officedocument.wordprocessingml.header+xml">
        <DigestMethod Algorithm="http://www.w3.org/2000/09/xmldsig#sha1"/>
        <DigestValue>shahzCJo7KlYLA1KExyJtqexUOU=</DigestValue>
      </Reference>
      <Reference URI="/word/header2.xml?ContentType=application/vnd.openxmlformats-officedocument.wordprocessingml.header+xml">
        <DigestMethod Algorithm="http://www.w3.org/2000/09/xmldsig#sha1"/>
        <DigestValue>QUg8UmZaQK96kFoQrkPlOV1m3Tk=</DigestValue>
      </Reference>
      <Reference URI="/word/header3.xml?ContentType=application/vnd.openxmlformats-officedocument.wordprocessingml.header+xml">
        <DigestMethod Algorithm="http://www.w3.org/2000/09/xmldsig#sha1"/>
        <DigestValue>3YqN5bW27riznNJCdQ9hANQIhHs=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djNgkquuEdYtYgmlKG3wnUKPa8s=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VMyAzFqygw+nWKgB0UB8vQacOUQ=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2018-06-19T03:25:34Z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2018-06-19T03:25:34Z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896E62-D5F4-471F-B661-3052E5F3E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2017-10-09T08:23:00Z</dcterms:created>
  <dcterms:modified xsi:type="dcterms:W3CDTF">2018-06-18T09:16:00Z</dcterms:modified>
</cp:coreProperties>
</file>