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AF" w:rsidRPr="0068706A" w:rsidRDefault="004A53AF" w:rsidP="004A53AF">
      <w:pPr>
        <w:autoSpaceDE w:val="0"/>
        <w:autoSpaceDN w:val="0"/>
        <w:adjustRightInd w:val="0"/>
        <w:rPr>
          <w:sz w:val="20"/>
          <w:szCs w:val="20"/>
        </w:rPr>
      </w:pPr>
      <w:r w:rsidRPr="00515745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4pt;height:15.75pt" adj=",10800" fillcolor="#369" stroked="f">
            <v:shadow on="t" color="#b2b2b2" opacity="52429f" offset="3pt"/>
            <v:textpath style="font-family:&quot;Times New Roman&quot;;v-text-kern:t" trim="t" fitpath="t" string="ПРОЕКТ"/>
          </v:shape>
        </w:pict>
      </w:r>
    </w:p>
    <w:p w:rsidR="004A53AF" w:rsidRPr="0068706A" w:rsidRDefault="004A53AF" w:rsidP="004A53A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 xml:space="preserve">ДОГОВОР </w:t>
      </w:r>
    </w:p>
    <w:p w:rsidR="004A53AF" w:rsidRPr="0068706A" w:rsidRDefault="004A53AF" w:rsidP="004A53A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8706A">
        <w:rPr>
          <w:b/>
          <w:sz w:val="20"/>
          <w:szCs w:val="20"/>
        </w:rPr>
        <w:t xml:space="preserve">купли-продажи </w:t>
      </w:r>
    </w:p>
    <w:p w:rsidR="004A53AF" w:rsidRPr="0068706A" w:rsidRDefault="004A53AF" w:rsidP="004A53AF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8706A">
        <w:rPr>
          <w:rFonts w:ascii="Times New Roman" w:hAnsi="Times New Roman" w:cs="Times New Roman"/>
        </w:rPr>
        <w:t>г</w:t>
      </w:r>
      <w:proofErr w:type="gramStart"/>
      <w:r w:rsidRPr="0068706A">
        <w:rPr>
          <w:rFonts w:ascii="Times New Roman" w:hAnsi="Times New Roman" w:cs="Times New Roman"/>
        </w:rPr>
        <w:t>.К</w:t>
      </w:r>
      <w:proofErr w:type="gramEnd"/>
      <w:r w:rsidRPr="0068706A">
        <w:rPr>
          <w:rFonts w:ascii="Times New Roman" w:hAnsi="Times New Roman" w:cs="Times New Roman"/>
        </w:rPr>
        <w:t xml:space="preserve">оркино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68706A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____</w:t>
      </w:r>
      <w:r w:rsidRPr="0068706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__________</w:t>
      </w:r>
      <w:r w:rsidRPr="0068706A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___</w:t>
      </w:r>
      <w:r w:rsidRPr="0068706A">
        <w:rPr>
          <w:rFonts w:ascii="Times New Roman" w:hAnsi="Times New Roman" w:cs="Times New Roman"/>
        </w:rPr>
        <w:t>г.</w:t>
      </w:r>
    </w:p>
    <w:p w:rsidR="004A53AF" w:rsidRPr="0068706A" w:rsidRDefault="004A53AF" w:rsidP="004A53AF">
      <w:pPr>
        <w:tabs>
          <w:tab w:val="left" w:pos="180"/>
        </w:tabs>
        <w:jc w:val="both"/>
        <w:rPr>
          <w:sz w:val="20"/>
          <w:szCs w:val="20"/>
        </w:rPr>
      </w:pPr>
    </w:p>
    <w:p w:rsidR="004A53AF" w:rsidRPr="0068706A" w:rsidRDefault="004A53AF" w:rsidP="004A53AF">
      <w:pPr>
        <w:tabs>
          <w:tab w:val="left" w:pos="180"/>
        </w:tabs>
        <w:jc w:val="both"/>
        <w:rPr>
          <w:sz w:val="20"/>
          <w:szCs w:val="20"/>
        </w:rPr>
      </w:pPr>
      <w:r w:rsidRPr="0068706A">
        <w:rPr>
          <w:sz w:val="20"/>
          <w:szCs w:val="20"/>
        </w:rPr>
        <w:tab/>
      </w:r>
      <w:r w:rsidRPr="0068706A">
        <w:rPr>
          <w:sz w:val="20"/>
          <w:szCs w:val="20"/>
        </w:rPr>
        <w:tab/>
      </w:r>
      <w:r>
        <w:rPr>
          <w:b/>
          <w:sz w:val="20"/>
          <w:szCs w:val="20"/>
        </w:rPr>
        <w:t>З</w:t>
      </w:r>
      <w:r w:rsidRPr="0068706A">
        <w:rPr>
          <w:b/>
          <w:sz w:val="20"/>
          <w:szCs w:val="20"/>
        </w:rPr>
        <w:t>акрыто</w:t>
      </w:r>
      <w:r>
        <w:rPr>
          <w:b/>
          <w:sz w:val="20"/>
          <w:szCs w:val="20"/>
        </w:rPr>
        <w:t>е</w:t>
      </w:r>
      <w:r w:rsidRPr="0068706A">
        <w:rPr>
          <w:b/>
          <w:sz w:val="20"/>
          <w:szCs w:val="20"/>
        </w:rPr>
        <w:t xml:space="preserve"> акционерно</w:t>
      </w:r>
      <w:r>
        <w:rPr>
          <w:b/>
          <w:sz w:val="20"/>
          <w:szCs w:val="20"/>
        </w:rPr>
        <w:t>е</w:t>
      </w:r>
      <w:r w:rsidRPr="0068706A">
        <w:rPr>
          <w:b/>
          <w:sz w:val="20"/>
          <w:szCs w:val="20"/>
        </w:rPr>
        <w:t xml:space="preserve"> обществ</w:t>
      </w:r>
      <w:r>
        <w:rPr>
          <w:b/>
          <w:sz w:val="20"/>
          <w:szCs w:val="20"/>
        </w:rPr>
        <w:t>о</w:t>
      </w:r>
      <w:r w:rsidRPr="0068706A">
        <w:rPr>
          <w:b/>
          <w:sz w:val="20"/>
          <w:szCs w:val="20"/>
        </w:rPr>
        <w:t xml:space="preserve"> «Торговый дом Металлист»,</w:t>
      </w:r>
      <w:r w:rsidRPr="0068706A">
        <w:rPr>
          <w:sz w:val="20"/>
          <w:szCs w:val="20"/>
        </w:rPr>
        <w:t xml:space="preserve"> именуем</w:t>
      </w:r>
      <w:r>
        <w:rPr>
          <w:sz w:val="20"/>
          <w:szCs w:val="20"/>
        </w:rPr>
        <w:t>ое</w:t>
      </w:r>
      <w:r w:rsidRPr="0068706A">
        <w:rPr>
          <w:sz w:val="20"/>
          <w:szCs w:val="20"/>
        </w:rPr>
        <w:t xml:space="preserve"> в дальнейшем «</w:t>
      </w:r>
      <w:r>
        <w:rPr>
          <w:sz w:val="20"/>
          <w:szCs w:val="20"/>
        </w:rPr>
        <w:t>Продавец</w:t>
      </w:r>
      <w:r w:rsidRPr="0068706A">
        <w:rPr>
          <w:sz w:val="20"/>
          <w:szCs w:val="20"/>
        </w:rPr>
        <w:t xml:space="preserve">», в лице конкурсного управляющего Бабушкина Максима Сергеевича, действующего на основании </w:t>
      </w:r>
      <w:r w:rsidRPr="004A53AF">
        <w:rPr>
          <w:sz w:val="20"/>
          <w:szCs w:val="20"/>
        </w:rPr>
        <w:t>решения арбитражного суда Челябинской области от 18.03.2011г. по делу № А76-25148/2010 о признании должника банкротом и открытии конкурсного производства,  определения  арбитражного суда Челябинской области о продлении срока конкурсного производства от 23.08.2011г. по делу №А76-25148/2010,  определения  арбитражного суда Челябинской области  о продлении срока конкурсного производства от 13.12.2011г. по делу №А76-25148/2010,</w:t>
      </w:r>
      <w:r w:rsidRPr="0068706A">
        <w:rPr>
          <w:sz w:val="20"/>
          <w:szCs w:val="20"/>
        </w:rPr>
        <w:t xml:space="preserve"> с одной стороны, и</w:t>
      </w:r>
    </w:p>
    <w:p w:rsidR="004A53AF" w:rsidRPr="0068706A" w:rsidRDefault="004A53AF" w:rsidP="004A53AF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68706A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  <w:b/>
        </w:rPr>
        <w:t>_____________________________________________</w:t>
      </w:r>
      <w:r w:rsidRPr="0068706A">
        <w:rPr>
          <w:rFonts w:ascii="Times New Roman" w:hAnsi="Times New Roman" w:cs="Times New Roman"/>
        </w:rPr>
        <w:t>, именуем</w:t>
      </w:r>
      <w:r>
        <w:rPr>
          <w:rFonts w:ascii="Times New Roman" w:hAnsi="Times New Roman" w:cs="Times New Roman"/>
        </w:rPr>
        <w:t>ое</w:t>
      </w:r>
      <w:r w:rsidRPr="0068706A">
        <w:rPr>
          <w:rFonts w:ascii="Times New Roman" w:hAnsi="Times New Roman" w:cs="Times New Roman"/>
        </w:rPr>
        <w:t xml:space="preserve"> в дальнейшем «Покупатель», </w:t>
      </w:r>
      <w:r>
        <w:rPr>
          <w:rFonts w:ascii="Times New Roman" w:hAnsi="Times New Roman" w:cs="Times New Roman"/>
        </w:rPr>
        <w:t xml:space="preserve">в лице _____________________________, действующего на основании ____________________, </w:t>
      </w:r>
      <w:r w:rsidRPr="0068706A">
        <w:rPr>
          <w:rFonts w:ascii="Times New Roman" w:hAnsi="Times New Roman" w:cs="Times New Roman"/>
        </w:rPr>
        <w:t xml:space="preserve">с другой стороны, далее совместно именуемые «стороны», </w:t>
      </w:r>
      <w:r w:rsidRPr="00AE50B8">
        <w:rPr>
          <w:rFonts w:ascii="Times New Roman" w:hAnsi="Times New Roman"/>
          <w:bCs/>
        </w:rPr>
        <w:t>в соответствии с Федеральным законом от 26.10.2002</w:t>
      </w:r>
      <w:r>
        <w:rPr>
          <w:rFonts w:ascii="Times New Roman" w:hAnsi="Times New Roman"/>
          <w:bCs/>
        </w:rPr>
        <w:t>г.</w:t>
      </w:r>
      <w:r w:rsidRPr="00AE50B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№</w:t>
      </w:r>
      <w:r w:rsidRPr="00AE50B8">
        <w:rPr>
          <w:rFonts w:ascii="Times New Roman" w:hAnsi="Times New Roman"/>
          <w:bCs/>
        </w:rPr>
        <w:t xml:space="preserve">127-ФЗ «О несостоятельности (банкротстве)» </w:t>
      </w:r>
      <w:r w:rsidRPr="0068706A">
        <w:rPr>
          <w:rFonts w:ascii="Times New Roman" w:hAnsi="Times New Roman" w:cs="Times New Roman"/>
        </w:rPr>
        <w:t>заключили настоящий Договор о нижеследующем:</w:t>
      </w:r>
    </w:p>
    <w:p w:rsidR="004A53AF" w:rsidRPr="0068706A" w:rsidRDefault="004A53AF" w:rsidP="004A53A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A53AF" w:rsidRPr="0068706A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1. Предмет договора</w:t>
      </w:r>
    </w:p>
    <w:p w:rsidR="004A53AF" w:rsidRPr="00EA36F1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75D73">
        <w:rPr>
          <w:sz w:val="20"/>
          <w:szCs w:val="20"/>
        </w:rPr>
        <w:t>1.1.</w:t>
      </w:r>
      <w:r w:rsidRPr="00775D73">
        <w:rPr>
          <w:b/>
          <w:sz w:val="20"/>
          <w:szCs w:val="20"/>
        </w:rPr>
        <w:t xml:space="preserve"> </w:t>
      </w:r>
      <w:r w:rsidRPr="00775D73">
        <w:rPr>
          <w:sz w:val="20"/>
          <w:szCs w:val="20"/>
        </w:rPr>
        <w:t xml:space="preserve">Продавец обязуется передать в собственность, а Покупатель принять и </w:t>
      </w:r>
      <w:r w:rsidRPr="00EA36F1">
        <w:rPr>
          <w:sz w:val="20"/>
          <w:szCs w:val="20"/>
        </w:rPr>
        <w:t xml:space="preserve">оплатить в соответствии с условиями настоящего договора </w:t>
      </w:r>
      <w:r w:rsidRPr="00EA36F1">
        <w:rPr>
          <w:sz w:val="20"/>
          <w:szCs w:val="20"/>
          <w:u w:val="single"/>
        </w:rPr>
        <w:t>прав</w:t>
      </w:r>
      <w:r>
        <w:rPr>
          <w:sz w:val="20"/>
          <w:szCs w:val="20"/>
          <w:u w:val="single"/>
        </w:rPr>
        <w:t>о</w:t>
      </w:r>
      <w:r w:rsidRPr="00EA36F1">
        <w:rPr>
          <w:sz w:val="20"/>
          <w:szCs w:val="20"/>
          <w:u w:val="single"/>
        </w:rPr>
        <w:t xml:space="preserve"> требования по взысканию дебиторской задолженности</w:t>
      </w:r>
      <w:r w:rsidRPr="00EA36F1">
        <w:rPr>
          <w:sz w:val="20"/>
          <w:szCs w:val="20"/>
        </w:rPr>
        <w:t>:</w:t>
      </w:r>
    </w:p>
    <w:p w:rsidR="004A53AF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№ лота: ________________________</w:t>
      </w:r>
    </w:p>
    <w:p w:rsidR="004A53AF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Наименование: ___________________</w:t>
      </w:r>
    </w:p>
    <w:p w:rsidR="004A53AF" w:rsidRPr="00775D73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Стоимость: _______________________</w:t>
      </w:r>
    </w:p>
    <w:p w:rsidR="004A53AF" w:rsidRDefault="004A53AF" w:rsidP="004A53AF">
      <w:pPr>
        <w:pStyle w:val="ConsNormal"/>
        <w:tabs>
          <w:tab w:val="left" w:pos="360"/>
        </w:tabs>
        <w:ind w:right="0" w:firstLine="0"/>
        <w:jc w:val="both"/>
        <w:rPr>
          <w:rFonts w:ascii="Times New Roman" w:hAnsi="Times New Roman" w:cs="Times New Roman"/>
        </w:rPr>
      </w:pPr>
      <w:r w:rsidRPr="003967A7">
        <w:rPr>
          <w:rFonts w:ascii="Times New Roman" w:hAnsi="Times New Roman" w:cs="Times New Roman"/>
        </w:rPr>
        <w:t xml:space="preserve">1.2. Настоящий договор заключен на основании </w:t>
      </w:r>
      <w:r>
        <w:rPr>
          <w:rFonts w:ascii="Times New Roman" w:hAnsi="Times New Roman" w:cs="Times New Roman"/>
        </w:rPr>
        <w:t>п</w:t>
      </w:r>
      <w:r w:rsidRPr="003967A7">
        <w:rPr>
          <w:rFonts w:ascii="Times New Roman" w:hAnsi="Times New Roman" w:cs="Times New Roman"/>
        </w:rPr>
        <w:t xml:space="preserve">ротокола об итогах продажи имущества </w:t>
      </w:r>
      <w:r>
        <w:rPr>
          <w:rFonts w:ascii="Times New Roman" w:hAnsi="Times New Roman" w:cs="Times New Roman"/>
        </w:rPr>
        <w:t>ЗАО «ТД Металлист» от «____» ____________ 2011</w:t>
      </w:r>
      <w:r w:rsidRPr="003967A7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>/</w:t>
      </w:r>
      <w:r w:rsidRPr="00AE50B8">
        <w:rPr>
          <w:rFonts w:ascii="Times New Roman" w:hAnsi="Times New Roman"/>
          <w:bCs/>
        </w:rPr>
        <w:t xml:space="preserve">решения о признании торгов несостоявшимися от </w:t>
      </w:r>
      <w:r>
        <w:rPr>
          <w:rFonts w:ascii="Times New Roman" w:hAnsi="Times New Roman" w:cs="Times New Roman"/>
        </w:rPr>
        <w:t>«____» ____________ 2011</w:t>
      </w:r>
      <w:r w:rsidRPr="003967A7">
        <w:rPr>
          <w:rFonts w:ascii="Times New Roman" w:hAnsi="Times New Roman" w:cs="Times New Roman"/>
        </w:rPr>
        <w:t>г.</w:t>
      </w:r>
      <w:r w:rsidRPr="00EA36F1">
        <w:rPr>
          <w:rFonts w:ascii="Times New Roman" w:hAnsi="Times New Roman" w:cs="Times New Roman"/>
          <w:color w:val="17365D"/>
        </w:rPr>
        <w:t>,</w:t>
      </w:r>
      <w:r w:rsidRPr="003967A7">
        <w:rPr>
          <w:rFonts w:ascii="Times New Roman" w:hAnsi="Times New Roman" w:cs="Times New Roman"/>
        </w:rPr>
        <w:t xml:space="preserve"> принятого по результатам продажи имущества на электронных торгах </w:t>
      </w:r>
      <w:r>
        <w:rPr>
          <w:rFonts w:ascii="Times New Roman" w:hAnsi="Times New Roman" w:cs="Times New Roman"/>
        </w:rPr>
        <w:t>ЗАО «ТД Металлист</w:t>
      </w:r>
      <w:r w:rsidRPr="003967A7">
        <w:rPr>
          <w:rFonts w:ascii="Times New Roman" w:hAnsi="Times New Roman" w:cs="Times New Roman"/>
        </w:rPr>
        <w:t>» в форме открытого аукциона, в порядке,  предусмотренном ФЗ «О несостоятельности (банкр</w:t>
      </w:r>
      <w:r>
        <w:rPr>
          <w:rFonts w:ascii="Times New Roman" w:hAnsi="Times New Roman" w:cs="Times New Roman"/>
        </w:rPr>
        <w:t>отстве)» и  Положением о порядке и</w:t>
      </w:r>
      <w:r w:rsidRPr="003967A7">
        <w:rPr>
          <w:rFonts w:ascii="Times New Roman" w:hAnsi="Times New Roman" w:cs="Times New Roman"/>
        </w:rPr>
        <w:t xml:space="preserve"> условиях </w:t>
      </w:r>
      <w:r>
        <w:rPr>
          <w:rFonts w:ascii="Times New Roman" w:hAnsi="Times New Roman" w:cs="Times New Roman"/>
        </w:rPr>
        <w:t xml:space="preserve">проведения торгов по продаже </w:t>
      </w:r>
      <w:r w:rsidRPr="003967A7">
        <w:rPr>
          <w:rFonts w:ascii="Times New Roman" w:hAnsi="Times New Roman" w:cs="Times New Roman"/>
        </w:rPr>
        <w:t xml:space="preserve">имущества </w:t>
      </w:r>
      <w:r>
        <w:rPr>
          <w:rFonts w:ascii="Times New Roman" w:hAnsi="Times New Roman" w:cs="Times New Roman"/>
        </w:rPr>
        <w:t>ЗАО «ТД Металлист</w:t>
      </w:r>
      <w:r w:rsidRPr="003967A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</w:t>
      </w:r>
      <w:r w:rsidRPr="003967A7">
        <w:rPr>
          <w:rFonts w:ascii="Times New Roman" w:hAnsi="Times New Roman" w:cs="Times New Roman"/>
        </w:rPr>
        <w:t xml:space="preserve"> утвержденным собрание</w:t>
      </w:r>
      <w:r>
        <w:rPr>
          <w:rFonts w:ascii="Times New Roman" w:hAnsi="Times New Roman" w:cs="Times New Roman"/>
        </w:rPr>
        <w:t>м</w:t>
      </w:r>
      <w:r w:rsidRPr="003967A7">
        <w:rPr>
          <w:rFonts w:ascii="Times New Roman" w:hAnsi="Times New Roman" w:cs="Times New Roman"/>
        </w:rPr>
        <w:t xml:space="preserve"> кредиторов </w:t>
      </w:r>
      <w:r>
        <w:rPr>
          <w:rFonts w:ascii="Times New Roman" w:hAnsi="Times New Roman" w:cs="Times New Roman"/>
        </w:rPr>
        <w:t>15.06.</w:t>
      </w:r>
      <w:r w:rsidRPr="003967A7">
        <w:rPr>
          <w:rFonts w:ascii="Times New Roman" w:hAnsi="Times New Roman" w:cs="Times New Roman"/>
        </w:rPr>
        <w:t xml:space="preserve">2011 года. </w:t>
      </w:r>
    </w:p>
    <w:p w:rsidR="004A53AF" w:rsidRDefault="004A53AF" w:rsidP="004A53AF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 xml:space="preserve">Покупатель </w:t>
      </w:r>
      <w:proofErr w:type="gramStart"/>
      <w:r w:rsidRPr="00EA36F1">
        <w:rPr>
          <w:sz w:val="20"/>
          <w:szCs w:val="20"/>
        </w:rPr>
        <w:t>является победителем торгов/являлся</w:t>
      </w:r>
      <w:proofErr w:type="gramEnd"/>
      <w:r w:rsidRPr="00EA36F1">
        <w:rPr>
          <w:sz w:val="20"/>
          <w:szCs w:val="20"/>
        </w:rPr>
        <w:t xml:space="preserve"> единственным участником торгов, заявка которого на участие в торгах содержала предложение о цене права требования по взысканию дебиторской задолженности не ниже установленной начальной цены продажи право требования по взысканию дебиторской задолженности</w:t>
      </w:r>
      <w:r>
        <w:rPr>
          <w:sz w:val="20"/>
          <w:szCs w:val="20"/>
        </w:rPr>
        <w:t>.</w:t>
      </w:r>
    </w:p>
    <w:p w:rsidR="004A53AF" w:rsidRDefault="004A53AF" w:rsidP="004A53AF">
      <w:pPr>
        <w:jc w:val="both"/>
        <w:rPr>
          <w:color w:val="000000"/>
          <w:sz w:val="20"/>
          <w:szCs w:val="20"/>
        </w:rPr>
      </w:pPr>
      <w:r w:rsidRPr="003967A7">
        <w:rPr>
          <w:sz w:val="20"/>
          <w:szCs w:val="20"/>
        </w:rPr>
        <w:t xml:space="preserve">1.3. </w:t>
      </w:r>
      <w:r w:rsidRPr="003967A7">
        <w:rPr>
          <w:color w:val="000000"/>
          <w:sz w:val="20"/>
          <w:szCs w:val="20"/>
        </w:rPr>
        <w:t xml:space="preserve">Право на отчуждение имущества (прав требования), указанного в п. 1.1. настоящего договора,  предоставлено конкурсному управляющему </w:t>
      </w:r>
      <w:r w:rsidRPr="003967A7">
        <w:rPr>
          <w:sz w:val="20"/>
          <w:szCs w:val="20"/>
        </w:rPr>
        <w:t>ЗАО «ТД Металлист»</w:t>
      </w:r>
      <w:r w:rsidRPr="003967A7">
        <w:rPr>
          <w:color w:val="000000"/>
          <w:sz w:val="20"/>
          <w:szCs w:val="20"/>
        </w:rPr>
        <w:t xml:space="preserve"> на основании решения  собрания кредиторов </w:t>
      </w:r>
      <w:r w:rsidRPr="003967A7">
        <w:rPr>
          <w:sz w:val="20"/>
          <w:szCs w:val="20"/>
        </w:rPr>
        <w:t>ЗАО «ТД Металлист»</w:t>
      </w:r>
      <w:r w:rsidRPr="003967A7">
        <w:rPr>
          <w:color w:val="000000"/>
          <w:sz w:val="20"/>
          <w:szCs w:val="20"/>
        </w:rPr>
        <w:t xml:space="preserve"> от </w:t>
      </w:r>
      <w:r>
        <w:rPr>
          <w:color w:val="000000"/>
          <w:sz w:val="20"/>
          <w:szCs w:val="20"/>
        </w:rPr>
        <w:t>15.06.</w:t>
      </w:r>
      <w:r w:rsidRPr="003967A7">
        <w:rPr>
          <w:color w:val="000000"/>
          <w:sz w:val="20"/>
          <w:szCs w:val="20"/>
        </w:rPr>
        <w:t>2011 года.</w:t>
      </w:r>
    </w:p>
    <w:p w:rsidR="004A53AF" w:rsidRDefault="004A53AF" w:rsidP="004A53AF">
      <w:pPr>
        <w:jc w:val="both"/>
        <w:rPr>
          <w:color w:val="000000"/>
          <w:sz w:val="20"/>
          <w:szCs w:val="20"/>
        </w:rPr>
      </w:pPr>
      <w:r w:rsidRPr="0068706A">
        <w:rPr>
          <w:sz w:val="20"/>
          <w:szCs w:val="20"/>
        </w:rPr>
        <w:t>1.</w:t>
      </w:r>
      <w:r>
        <w:rPr>
          <w:sz w:val="20"/>
          <w:szCs w:val="20"/>
        </w:rPr>
        <w:t>4</w:t>
      </w:r>
      <w:r w:rsidRPr="0068706A">
        <w:rPr>
          <w:sz w:val="20"/>
          <w:szCs w:val="20"/>
        </w:rPr>
        <w:t>. Продаваем</w:t>
      </w:r>
      <w:r>
        <w:rPr>
          <w:sz w:val="20"/>
          <w:szCs w:val="20"/>
        </w:rPr>
        <w:t>ое</w:t>
      </w:r>
      <w:r w:rsidRPr="0068706A">
        <w:rPr>
          <w:sz w:val="20"/>
          <w:szCs w:val="20"/>
        </w:rPr>
        <w:t xml:space="preserve"> </w:t>
      </w:r>
      <w:r w:rsidRPr="003967A7">
        <w:rPr>
          <w:color w:val="000000"/>
          <w:sz w:val="20"/>
          <w:szCs w:val="20"/>
        </w:rPr>
        <w:t>имуществ</w:t>
      </w:r>
      <w:r>
        <w:rPr>
          <w:color w:val="000000"/>
          <w:sz w:val="20"/>
          <w:szCs w:val="20"/>
        </w:rPr>
        <w:t>о</w:t>
      </w:r>
      <w:r w:rsidRPr="003967A7">
        <w:rPr>
          <w:color w:val="000000"/>
          <w:sz w:val="20"/>
          <w:szCs w:val="20"/>
        </w:rPr>
        <w:t xml:space="preserve"> (прав</w:t>
      </w:r>
      <w:r>
        <w:rPr>
          <w:color w:val="000000"/>
          <w:sz w:val="20"/>
          <w:szCs w:val="20"/>
        </w:rPr>
        <w:t>а</w:t>
      </w:r>
      <w:r w:rsidRPr="003967A7">
        <w:rPr>
          <w:color w:val="000000"/>
          <w:sz w:val="20"/>
          <w:szCs w:val="20"/>
        </w:rPr>
        <w:t xml:space="preserve"> требования)</w:t>
      </w:r>
      <w:r w:rsidRPr="0068706A">
        <w:rPr>
          <w:sz w:val="20"/>
          <w:szCs w:val="20"/>
        </w:rPr>
        <w:t xml:space="preserve"> принадлежит </w:t>
      </w:r>
      <w:r>
        <w:rPr>
          <w:sz w:val="20"/>
          <w:szCs w:val="20"/>
        </w:rPr>
        <w:t>ЗАО «ТД Металлист»</w:t>
      </w:r>
      <w:r w:rsidRPr="0068706A">
        <w:rPr>
          <w:sz w:val="20"/>
          <w:szCs w:val="20"/>
        </w:rPr>
        <w:t xml:space="preserve"> на праве собственности</w:t>
      </w:r>
      <w:r>
        <w:rPr>
          <w:sz w:val="20"/>
          <w:szCs w:val="20"/>
        </w:rPr>
        <w:t>.</w:t>
      </w:r>
    </w:p>
    <w:p w:rsidR="004A53AF" w:rsidRPr="003967A7" w:rsidRDefault="004A53AF" w:rsidP="004A53AF">
      <w:pPr>
        <w:jc w:val="both"/>
        <w:rPr>
          <w:sz w:val="20"/>
          <w:szCs w:val="20"/>
        </w:rPr>
      </w:pPr>
      <w:r w:rsidRPr="003967A7">
        <w:rPr>
          <w:sz w:val="20"/>
          <w:szCs w:val="20"/>
        </w:rPr>
        <w:t xml:space="preserve">1.5. Продавец гарантирует, что </w:t>
      </w:r>
      <w:r w:rsidRPr="003967A7">
        <w:rPr>
          <w:color w:val="000000"/>
          <w:sz w:val="20"/>
          <w:szCs w:val="20"/>
        </w:rPr>
        <w:t>имуществ</w:t>
      </w:r>
      <w:r>
        <w:rPr>
          <w:color w:val="000000"/>
          <w:sz w:val="20"/>
          <w:szCs w:val="20"/>
        </w:rPr>
        <w:t>о</w:t>
      </w:r>
      <w:r w:rsidRPr="003967A7">
        <w:rPr>
          <w:color w:val="000000"/>
          <w:sz w:val="20"/>
          <w:szCs w:val="20"/>
        </w:rPr>
        <w:t xml:space="preserve"> (прав</w:t>
      </w:r>
      <w:r>
        <w:rPr>
          <w:color w:val="000000"/>
          <w:sz w:val="20"/>
          <w:szCs w:val="20"/>
        </w:rPr>
        <w:t>а</w:t>
      </w:r>
      <w:r w:rsidRPr="003967A7">
        <w:rPr>
          <w:color w:val="000000"/>
          <w:sz w:val="20"/>
          <w:szCs w:val="20"/>
        </w:rPr>
        <w:t xml:space="preserve"> требования)</w:t>
      </w:r>
      <w:r w:rsidRPr="003967A7">
        <w:rPr>
          <w:sz w:val="20"/>
          <w:szCs w:val="20"/>
        </w:rPr>
        <w:t>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4A53AF" w:rsidRPr="0068706A" w:rsidRDefault="004A53AF" w:rsidP="004A53A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A53AF" w:rsidRPr="00EA36F1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EA36F1">
        <w:rPr>
          <w:b/>
          <w:sz w:val="20"/>
          <w:szCs w:val="20"/>
        </w:rPr>
        <w:t>2. Стоимость договора и расчеты</w:t>
      </w:r>
    </w:p>
    <w:p w:rsidR="004A53AF" w:rsidRPr="00EA36F1" w:rsidRDefault="004A53AF" w:rsidP="004A53AF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 xml:space="preserve">2.1. Общая стоимость </w:t>
      </w:r>
      <w:r>
        <w:rPr>
          <w:sz w:val="20"/>
          <w:szCs w:val="20"/>
        </w:rPr>
        <w:t xml:space="preserve">права требования по взысканию дебиторской задолженности, </w:t>
      </w:r>
      <w:r w:rsidRPr="00EA36F1">
        <w:rPr>
          <w:sz w:val="20"/>
          <w:szCs w:val="20"/>
        </w:rPr>
        <w:t xml:space="preserve">являющейся объектом купли-продажи по настоящему </w:t>
      </w:r>
      <w:r>
        <w:rPr>
          <w:sz w:val="20"/>
          <w:szCs w:val="20"/>
        </w:rPr>
        <w:t>д</w:t>
      </w:r>
      <w:r w:rsidRPr="00EA36F1">
        <w:rPr>
          <w:sz w:val="20"/>
          <w:szCs w:val="20"/>
        </w:rPr>
        <w:t>оговору, составляет</w:t>
      </w:r>
      <w:proofErr w:type="gramStart"/>
      <w:r w:rsidRPr="00EA36F1">
        <w:rPr>
          <w:sz w:val="20"/>
          <w:szCs w:val="20"/>
        </w:rPr>
        <w:t xml:space="preserve"> ___________(__</w:t>
      </w:r>
      <w:r>
        <w:rPr>
          <w:sz w:val="20"/>
          <w:szCs w:val="20"/>
        </w:rPr>
        <w:t>_____________</w:t>
      </w:r>
      <w:r w:rsidRPr="00EA36F1">
        <w:rPr>
          <w:sz w:val="20"/>
          <w:szCs w:val="20"/>
        </w:rPr>
        <w:t xml:space="preserve">) </w:t>
      </w:r>
      <w:proofErr w:type="gramEnd"/>
      <w:r w:rsidRPr="00EA36F1">
        <w:rPr>
          <w:sz w:val="20"/>
          <w:szCs w:val="20"/>
        </w:rPr>
        <w:t xml:space="preserve">рублей </w:t>
      </w:r>
      <w:r>
        <w:rPr>
          <w:sz w:val="20"/>
          <w:szCs w:val="20"/>
        </w:rPr>
        <w:t>___</w:t>
      </w:r>
      <w:r w:rsidRPr="00EA36F1">
        <w:rPr>
          <w:sz w:val="20"/>
          <w:szCs w:val="20"/>
        </w:rPr>
        <w:t xml:space="preserve"> копеек, без учета</w:t>
      </w:r>
      <w:r>
        <w:rPr>
          <w:sz w:val="20"/>
          <w:szCs w:val="20"/>
        </w:rPr>
        <w:t xml:space="preserve"> НДС</w:t>
      </w:r>
      <w:r w:rsidRPr="00EA36F1">
        <w:rPr>
          <w:sz w:val="20"/>
          <w:szCs w:val="20"/>
        </w:rPr>
        <w:t>. Указанная цена является окончательной и изменению не подлежит.</w:t>
      </w:r>
    </w:p>
    <w:p w:rsidR="004A53AF" w:rsidRPr="00EA36F1" w:rsidRDefault="004A53AF" w:rsidP="004A53AF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>2.2. Оплата производится Покупателем в сумме, составляющей разность между  общей стоимость</w:t>
      </w:r>
      <w:r>
        <w:rPr>
          <w:sz w:val="20"/>
          <w:szCs w:val="20"/>
        </w:rPr>
        <w:t>ю</w:t>
      </w:r>
      <w:r w:rsidRPr="00EA36F1">
        <w:rPr>
          <w:sz w:val="20"/>
          <w:szCs w:val="20"/>
        </w:rPr>
        <w:t xml:space="preserve"> </w:t>
      </w:r>
      <w:r>
        <w:rPr>
          <w:sz w:val="20"/>
          <w:szCs w:val="20"/>
        </w:rPr>
        <w:t>права требования по взысканию дебиторской задолженности</w:t>
      </w:r>
      <w:r w:rsidRPr="00EA36F1">
        <w:rPr>
          <w:sz w:val="20"/>
          <w:szCs w:val="20"/>
        </w:rPr>
        <w:t xml:space="preserve">, указанной в п.2.1. настоящего договора и суммой задатка, перечисленной Покупателем в соответствии с Соглашением № _____ о задатке в ходе проведения торгов, подписанным сторонами «___»________________ </w:t>
      </w:r>
      <w:smartTag w:uri="urn:schemas-microsoft-com:office:smarttags" w:element="metricconverter">
        <w:smartTagPr>
          <w:attr w:name="ProductID" w:val="2011 г"/>
        </w:smartTagPr>
        <w:r w:rsidRPr="00EA36F1">
          <w:rPr>
            <w:sz w:val="20"/>
            <w:szCs w:val="20"/>
          </w:rPr>
          <w:t>2011 г</w:t>
        </w:r>
      </w:smartTag>
      <w:r w:rsidRPr="00EA36F1">
        <w:rPr>
          <w:sz w:val="20"/>
          <w:szCs w:val="20"/>
        </w:rPr>
        <w:t xml:space="preserve">.  </w:t>
      </w:r>
    </w:p>
    <w:p w:rsidR="004A53AF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8706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2.3. </w:t>
      </w:r>
      <w:r w:rsidRPr="00EA36F1">
        <w:rPr>
          <w:sz w:val="20"/>
          <w:szCs w:val="20"/>
        </w:rPr>
        <w:t xml:space="preserve">Оплата производится Покупателем путем перечисления либо внесения  </w:t>
      </w:r>
      <w:r>
        <w:rPr>
          <w:sz w:val="20"/>
          <w:szCs w:val="20"/>
        </w:rPr>
        <w:t>денежных средств</w:t>
      </w:r>
      <w:r w:rsidRPr="0068706A">
        <w:rPr>
          <w:sz w:val="20"/>
          <w:szCs w:val="20"/>
        </w:rPr>
        <w:t xml:space="preserve"> на расчетный счет закрытого акционерного общества «Торговый дом Металлист», указанный в настоящем договоре. При этом в платежном документе Покупателя в поле «назначение платежа» обязательно указывается номер и дата заключения настоящего договора.</w:t>
      </w:r>
    </w:p>
    <w:p w:rsidR="004A53AF" w:rsidRDefault="004A53AF" w:rsidP="004A53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</w:t>
      </w:r>
      <w:r w:rsidRPr="00EA36F1">
        <w:rPr>
          <w:sz w:val="20"/>
          <w:szCs w:val="20"/>
        </w:rPr>
        <w:t xml:space="preserve">Оплата стоимости права требования по взысканию дебиторской задолженности производится Покупателем в течение тридцати дней с момента подписания настоящего договора. </w:t>
      </w:r>
    </w:p>
    <w:p w:rsidR="004A53AF" w:rsidRDefault="004A53AF" w:rsidP="004A53AF">
      <w:pPr>
        <w:jc w:val="both"/>
        <w:rPr>
          <w:sz w:val="20"/>
          <w:szCs w:val="20"/>
        </w:rPr>
      </w:pPr>
    </w:p>
    <w:p w:rsidR="004A53AF" w:rsidRPr="00E2267A" w:rsidRDefault="004A53AF" w:rsidP="004A53AF">
      <w:pPr>
        <w:numPr>
          <w:ilvl w:val="0"/>
          <w:numId w:val="1"/>
        </w:numPr>
        <w:jc w:val="both"/>
        <w:rPr>
          <w:b/>
          <w:sz w:val="20"/>
          <w:szCs w:val="20"/>
        </w:rPr>
      </w:pPr>
      <w:r w:rsidRPr="00E2267A">
        <w:rPr>
          <w:b/>
          <w:sz w:val="20"/>
          <w:szCs w:val="20"/>
        </w:rPr>
        <w:t>Порядок передачи права требования</w:t>
      </w:r>
    </w:p>
    <w:p w:rsidR="004A53AF" w:rsidRPr="00C00296" w:rsidRDefault="004A53AF" w:rsidP="004A53AF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 xml:space="preserve">3.1. Продавец обязуется передать, а Покупатель принять  право требования по взысканию дебиторской задолженности и все имеющиеся у него в наличии документы, являющиеся основанием для взыскания дебиторской задолженности, по акту приема-передачи в течение 5 (пяти) рабочих дней с момента полной оплаты Покупателем права требования. </w:t>
      </w:r>
    </w:p>
    <w:p w:rsidR="004A53AF" w:rsidRPr="00C00296" w:rsidRDefault="004A53AF" w:rsidP="004A53AF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 xml:space="preserve">3.2. Продавец также обязуется уведомить в установленном действующим законодательством РФ порядке Должника о произведенной продаже права требования дебиторской задолженности в течение  5 (пяти) рабочих дней с момента полной оплаты Покупателем права требования. </w:t>
      </w:r>
    </w:p>
    <w:p w:rsidR="004A53AF" w:rsidRPr="00C00296" w:rsidRDefault="004A53AF" w:rsidP="004A53AF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>3.3. Обязательство Продавца передать право требования дебиторской задолженности считается исполненным после подписания сторонами акта приема-передачи.</w:t>
      </w:r>
    </w:p>
    <w:p w:rsidR="004A53AF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A53AF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A53AF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A53AF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A53AF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4. Ответственность сторон</w:t>
      </w:r>
    </w:p>
    <w:p w:rsidR="004A53AF" w:rsidRPr="00503AFC" w:rsidRDefault="004A53AF" w:rsidP="004A53AF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503AFC">
        <w:rPr>
          <w:sz w:val="20"/>
          <w:szCs w:val="20"/>
        </w:rPr>
        <w:t xml:space="preserve">.1. За невыполнение или ненадлежащее выполнение обязательств по настоящему </w:t>
      </w:r>
      <w:r>
        <w:rPr>
          <w:sz w:val="20"/>
          <w:szCs w:val="20"/>
        </w:rPr>
        <w:t>д</w:t>
      </w:r>
      <w:r w:rsidRPr="00503AFC">
        <w:rPr>
          <w:sz w:val="20"/>
          <w:szCs w:val="20"/>
        </w:rPr>
        <w:t>оговору  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4A53AF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>.2. Стороны договорились, что не поступление денежных сре</w:t>
      </w:r>
      <w:proofErr w:type="gramStart"/>
      <w:r w:rsidRPr="00503AFC">
        <w:rPr>
          <w:rFonts w:ascii="Times New Roman" w:hAnsi="Times New Roman"/>
          <w:sz w:val="20"/>
          <w:szCs w:val="20"/>
        </w:rPr>
        <w:t>дств в сч</w:t>
      </w:r>
      <w:proofErr w:type="gramEnd"/>
      <w:r w:rsidRPr="00503AFC">
        <w:rPr>
          <w:rFonts w:ascii="Times New Roman" w:hAnsi="Times New Roman"/>
          <w:sz w:val="20"/>
          <w:szCs w:val="20"/>
        </w:rPr>
        <w:t xml:space="preserve">ет оплаты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сумме и в сроки, </w:t>
      </w:r>
      <w:r>
        <w:rPr>
          <w:rFonts w:ascii="Times New Roman" w:hAnsi="Times New Roman"/>
          <w:sz w:val="20"/>
          <w:szCs w:val="20"/>
        </w:rPr>
        <w:t>предусмотренные</w:t>
      </w:r>
      <w:r w:rsidRPr="00503AFC">
        <w:rPr>
          <w:rFonts w:ascii="Times New Roman" w:hAnsi="Times New Roman"/>
          <w:sz w:val="20"/>
          <w:szCs w:val="20"/>
        </w:rPr>
        <w:t xml:space="preserve"> настоящ</w:t>
      </w:r>
      <w:r>
        <w:rPr>
          <w:rFonts w:ascii="Times New Roman" w:hAnsi="Times New Roman"/>
          <w:sz w:val="20"/>
          <w:szCs w:val="20"/>
        </w:rPr>
        <w:t>им</w:t>
      </w:r>
      <w:r w:rsidRPr="00503AF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</w:t>
      </w:r>
      <w:r>
        <w:rPr>
          <w:rFonts w:ascii="Times New Roman" w:hAnsi="Times New Roman"/>
          <w:sz w:val="20"/>
          <w:szCs w:val="20"/>
        </w:rPr>
        <w:t>ом</w:t>
      </w:r>
      <w:r w:rsidRPr="00503AFC">
        <w:rPr>
          <w:rFonts w:ascii="Times New Roman" w:hAnsi="Times New Roman"/>
          <w:sz w:val="20"/>
          <w:szCs w:val="20"/>
        </w:rPr>
        <w:t xml:space="preserve"> считается отказом Покупателя от исполнения обязательств по оплате.  </w:t>
      </w:r>
    </w:p>
    <w:p w:rsidR="004A53AF" w:rsidRPr="00503AFC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503AFC">
        <w:rPr>
          <w:rFonts w:ascii="Times New Roman" w:hAnsi="Times New Roman"/>
          <w:sz w:val="20"/>
          <w:szCs w:val="20"/>
        </w:rPr>
        <w:t xml:space="preserve">В </w:t>
      </w:r>
      <w:r>
        <w:rPr>
          <w:rFonts w:ascii="Times New Roman" w:hAnsi="Times New Roman"/>
          <w:sz w:val="20"/>
          <w:szCs w:val="20"/>
        </w:rPr>
        <w:t>предусмотренном настоящим пунктом</w:t>
      </w:r>
      <w:r w:rsidRPr="00503AFC">
        <w:rPr>
          <w:rFonts w:ascii="Times New Roman" w:hAnsi="Times New Roman"/>
          <w:sz w:val="20"/>
          <w:szCs w:val="20"/>
        </w:rPr>
        <w:t xml:space="preserve"> случае Продавец  вправе отказаться от исполнения своих обязательств по настоящему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оговору, письменно уведомив Покупателя о расторжении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оговора. Настоящий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 считается расторгнутым с момента направления Продавцом  указанного уведомления, при этом Покупатель теряет право на получение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и утрачивает внесенный задаток. В данном случае оформление </w:t>
      </w:r>
      <w:r>
        <w:rPr>
          <w:rFonts w:ascii="Times New Roman" w:hAnsi="Times New Roman"/>
          <w:sz w:val="20"/>
          <w:szCs w:val="20"/>
        </w:rPr>
        <w:t>с</w:t>
      </w:r>
      <w:r w:rsidRPr="00503AFC">
        <w:rPr>
          <w:rFonts w:ascii="Times New Roman" w:hAnsi="Times New Roman"/>
          <w:sz w:val="20"/>
          <w:szCs w:val="20"/>
        </w:rPr>
        <w:t xml:space="preserve">торонами дополнительного соглашения о расторжении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оговора не требуется.</w:t>
      </w:r>
    </w:p>
    <w:p w:rsidR="004A53AF" w:rsidRPr="00503AFC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.3. В случае уклонения Покупателя от фактического принятия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установленный настоящим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оговором срок он уплачивает Продавцу пеню в размере 3% от общей стоимости Имущества за каждый день просрочки, но не более 50% от этой стоимости.</w:t>
      </w:r>
    </w:p>
    <w:p w:rsidR="004A53AF" w:rsidRPr="00503AFC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.4. В случае если Покупатель отказывается от принятия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, то настоящий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 считается расторгнутым с момента уведомления Покупателем Продавца  об отказе в получении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>, при этом Покупатель выплачивает Продавцу штраф в размере внесенного задатка.</w:t>
      </w:r>
    </w:p>
    <w:p w:rsidR="004A53AF" w:rsidRPr="00503AFC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503AFC">
        <w:rPr>
          <w:rFonts w:ascii="Times New Roman" w:hAnsi="Times New Roman"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4A53AF" w:rsidRPr="00503AFC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.5. В случае уклонения Продавца  от фактической передачи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установленный настоящим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оговором срок он уплачивает </w:t>
      </w:r>
      <w:r>
        <w:rPr>
          <w:rFonts w:ascii="Times New Roman" w:hAnsi="Times New Roman"/>
          <w:sz w:val="20"/>
          <w:szCs w:val="20"/>
        </w:rPr>
        <w:t>Покупателю</w:t>
      </w:r>
      <w:r w:rsidRPr="00503AFC">
        <w:rPr>
          <w:rFonts w:ascii="Times New Roman" w:hAnsi="Times New Roman"/>
          <w:sz w:val="20"/>
          <w:szCs w:val="20"/>
        </w:rPr>
        <w:t xml:space="preserve"> торгов пеню в размере 3% от общей стоимости Имущества за каждый день просрочки, но не более 50% от этой стоимости.</w:t>
      </w:r>
    </w:p>
    <w:p w:rsidR="004A53AF" w:rsidRPr="00503AFC" w:rsidRDefault="004A53AF" w:rsidP="004A53AF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</w:rPr>
      </w:pPr>
    </w:p>
    <w:p w:rsidR="004A53AF" w:rsidRPr="0068706A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68706A">
        <w:rPr>
          <w:b/>
          <w:sz w:val="20"/>
          <w:szCs w:val="20"/>
        </w:rPr>
        <w:t>. Срок действия договора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5.1. Настоящий Договор вступает в силу с момента его подписания и прекращает свое действие: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при надлежащем исполнении Сторонами своих обязательств;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при расторжении в предусмотренных федеральным законодательством и настоящим договором случаях;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 xml:space="preserve">при возникновении оснований, предусмотренных законодательством Российской Федерации. </w:t>
      </w:r>
    </w:p>
    <w:p w:rsidR="004A53AF" w:rsidRPr="0068706A" w:rsidRDefault="004A53AF" w:rsidP="004A53AF">
      <w:pPr>
        <w:pStyle w:val="ConsPlusNormal"/>
        <w:widowControl/>
        <w:ind w:firstLine="0"/>
        <w:jc w:val="both"/>
      </w:pPr>
    </w:p>
    <w:p w:rsidR="004A53AF" w:rsidRPr="0068706A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68706A">
        <w:rPr>
          <w:b/>
          <w:sz w:val="20"/>
          <w:szCs w:val="20"/>
        </w:rPr>
        <w:t>. Заключительные положения</w:t>
      </w:r>
    </w:p>
    <w:p w:rsidR="004A53AF" w:rsidRPr="00BC0A66" w:rsidRDefault="004A53AF" w:rsidP="004A53AF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6.1. Условия настоящего договора и документов, являющихся его неотъемлемой частью и иная информация, полученная сторонами в соответствии с договором, конфиденциальны и не подлежат разглашению.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6.2. Все уведомления и сообщения должны направляться в письменной форме.</w:t>
      </w:r>
    </w:p>
    <w:p w:rsidR="004A53AF" w:rsidRPr="00BC0A66" w:rsidRDefault="004A53AF" w:rsidP="004A53AF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6.3. Любые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сторон.</w:t>
      </w:r>
    </w:p>
    <w:p w:rsidR="004A53AF" w:rsidRPr="00BC0A66" w:rsidRDefault="004A53AF" w:rsidP="004A53AF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 xml:space="preserve">6.4. Все споры и разногласия, возникшие между сторонами по настоящему договору, разрешаются путем переговоров, а в случае </w:t>
      </w:r>
      <w:proofErr w:type="spellStart"/>
      <w:r w:rsidRPr="00BC0A66">
        <w:rPr>
          <w:rFonts w:ascii="Times New Roman" w:hAnsi="Times New Roman" w:cs="Times New Roman"/>
        </w:rPr>
        <w:t>недостижения</w:t>
      </w:r>
      <w:proofErr w:type="spellEnd"/>
      <w:r w:rsidRPr="00BC0A66">
        <w:rPr>
          <w:rFonts w:ascii="Times New Roman" w:hAnsi="Times New Roman" w:cs="Times New Roman"/>
        </w:rPr>
        <w:t xml:space="preserve"> согласия -  в судебном порядке в Арбитражном суде Челябинской области.</w:t>
      </w:r>
    </w:p>
    <w:p w:rsidR="004A53AF" w:rsidRPr="00BC0A66" w:rsidRDefault="004A53AF" w:rsidP="004A53AF">
      <w:pPr>
        <w:jc w:val="both"/>
        <w:rPr>
          <w:sz w:val="20"/>
          <w:szCs w:val="20"/>
        </w:rPr>
      </w:pPr>
      <w:r w:rsidRPr="00BC0A66">
        <w:rPr>
          <w:sz w:val="20"/>
          <w:szCs w:val="20"/>
        </w:rPr>
        <w:t xml:space="preserve">6.5. Все характеристики и существенные условия права требования по взысканию дебиторской задолженности Покупателю известны, в связи с чем, претензии по данным основаниям Продавцом не принимаются. </w:t>
      </w:r>
    </w:p>
    <w:p w:rsidR="004A53AF" w:rsidRPr="00BC0A66" w:rsidRDefault="004A53AF" w:rsidP="004A53AF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6.6. Настоящий договор составлен в двух идентичных экземплярах, имеющих одинаковую юридическую силу, из которых один находится у Продавца, второй - у Покупателя.</w:t>
      </w:r>
    </w:p>
    <w:p w:rsidR="004A53AF" w:rsidRDefault="004A53AF" w:rsidP="004A53AF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6.7. Во всем ином,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4A53AF" w:rsidRPr="00BC0A66" w:rsidRDefault="004A53AF" w:rsidP="004A53AF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6.8. К настоящему Договору прилагаются:  Акт приема – передачи права требования по взысканию дебиторской задолженности.</w:t>
      </w:r>
    </w:p>
    <w:p w:rsidR="004A53AF" w:rsidRPr="0068706A" w:rsidRDefault="004A53AF" w:rsidP="004A53A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A53AF" w:rsidRPr="0068706A" w:rsidRDefault="004A53AF" w:rsidP="004A53A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Pr="0068706A">
        <w:rPr>
          <w:b/>
          <w:sz w:val="20"/>
          <w:szCs w:val="20"/>
        </w:rPr>
        <w:t>. Адреса и платежные реквизиты сторон</w:t>
      </w:r>
    </w:p>
    <w:p w:rsidR="004A53AF" w:rsidRPr="0068706A" w:rsidRDefault="004A53AF" w:rsidP="004A53A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A53AF" w:rsidRPr="0068706A" w:rsidRDefault="004A53AF" w:rsidP="004A53AF">
      <w:pPr>
        <w:rPr>
          <w:b/>
          <w:sz w:val="20"/>
          <w:szCs w:val="20"/>
        </w:rPr>
      </w:pPr>
      <w:r>
        <w:rPr>
          <w:b/>
          <w:sz w:val="20"/>
          <w:szCs w:val="20"/>
        </w:rPr>
        <w:t>Продавец</w:t>
      </w:r>
      <w:r w:rsidRPr="0068706A">
        <w:rPr>
          <w:b/>
          <w:sz w:val="20"/>
          <w:szCs w:val="20"/>
        </w:rPr>
        <w:t>:</w:t>
      </w:r>
    </w:p>
    <w:p w:rsidR="004A53AF" w:rsidRPr="0068706A" w:rsidRDefault="004A53AF" w:rsidP="004A53AF">
      <w:pPr>
        <w:rPr>
          <w:b/>
          <w:sz w:val="20"/>
          <w:szCs w:val="20"/>
        </w:rPr>
      </w:pPr>
      <w:r>
        <w:rPr>
          <w:b/>
          <w:sz w:val="20"/>
          <w:szCs w:val="20"/>
        </w:rPr>
        <w:t>ЗАО «ТД «Металлист»</w:t>
      </w:r>
    </w:p>
    <w:p w:rsidR="004A53AF" w:rsidRPr="0068706A" w:rsidRDefault="004A53AF" w:rsidP="004A53AF">
      <w:pPr>
        <w:rPr>
          <w:sz w:val="20"/>
          <w:szCs w:val="20"/>
        </w:rPr>
      </w:pPr>
      <w:r w:rsidRPr="0068706A">
        <w:rPr>
          <w:sz w:val="20"/>
          <w:szCs w:val="20"/>
        </w:rPr>
        <w:t>Юридический адрес:  456550, Челябин</w:t>
      </w:r>
      <w:r>
        <w:rPr>
          <w:sz w:val="20"/>
          <w:szCs w:val="20"/>
        </w:rPr>
        <w:t>ская область, г. Коркино, ул</w:t>
      </w:r>
      <w:proofErr w:type="gramStart"/>
      <w:r>
        <w:rPr>
          <w:sz w:val="20"/>
          <w:szCs w:val="20"/>
        </w:rPr>
        <w:t>.</w:t>
      </w:r>
      <w:r w:rsidRPr="0068706A">
        <w:rPr>
          <w:sz w:val="20"/>
          <w:szCs w:val="20"/>
        </w:rPr>
        <w:t>Ч</w:t>
      </w:r>
      <w:proofErr w:type="gramEnd"/>
      <w:r w:rsidRPr="0068706A">
        <w:rPr>
          <w:sz w:val="20"/>
          <w:szCs w:val="20"/>
        </w:rPr>
        <w:t>ерняховского, 24</w:t>
      </w:r>
    </w:p>
    <w:p w:rsidR="004A53AF" w:rsidRPr="0068706A" w:rsidRDefault="004A53AF" w:rsidP="004A53AF">
      <w:pPr>
        <w:rPr>
          <w:sz w:val="20"/>
          <w:szCs w:val="20"/>
        </w:rPr>
      </w:pPr>
      <w:r w:rsidRPr="0068706A">
        <w:rPr>
          <w:sz w:val="20"/>
          <w:szCs w:val="20"/>
        </w:rPr>
        <w:t xml:space="preserve">ИНН/КПП </w:t>
      </w:r>
      <w:r w:rsidRPr="0068706A">
        <w:rPr>
          <w:bCs/>
          <w:sz w:val="20"/>
          <w:szCs w:val="20"/>
        </w:rPr>
        <w:t xml:space="preserve">7451254040/741201001 </w:t>
      </w:r>
    </w:p>
    <w:p w:rsidR="004A53AF" w:rsidRPr="0068706A" w:rsidRDefault="004A53AF" w:rsidP="004A53AF">
      <w:pPr>
        <w:rPr>
          <w:sz w:val="20"/>
          <w:szCs w:val="20"/>
        </w:rPr>
      </w:pPr>
      <w:proofErr w:type="gramStart"/>
      <w:r w:rsidRPr="0068706A">
        <w:rPr>
          <w:sz w:val="20"/>
          <w:szCs w:val="20"/>
        </w:rPr>
        <w:t>Р</w:t>
      </w:r>
      <w:proofErr w:type="gramEnd"/>
      <w:r w:rsidRPr="0068706A">
        <w:rPr>
          <w:sz w:val="20"/>
          <w:szCs w:val="20"/>
        </w:rPr>
        <w:t xml:space="preserve">/с 40702810500000003287 в </w:t>
      </w:r>
    </w:p>
    <w:p w:rsidR="004A53AF" w:rsidRPr="0068706A" w:rsidRDefault="004A53AF" w:rsidP="004A53AF">
      <w:pPr>
        <w:rPr>
          <w:sz w:val="20"/>
          <w:szCs w:val="20"/>
        </w:rPr>
      </w:pPr>
      <w:r w:rsidRPr="0068706A">
        <w:rPr>
          <w:sz w:val="20"/>
          <w:szCs w:val="20"/>
        </w:rPr>
        <w:t>ОАО «УРАЛПРОМБАНК» г</w:t>
      </w:r>
      <w:proofErr w:type="gramStart"/>
      <w:r w:rsidRPr="0068706A">
        <w:rPr>
          <w:sz w:val="20"/>
          <w:szCs w:val="20"/>
        </w:rPr>
        <w:t>.Ч</w:t>
      </w:r>
      <w:proofErr w:type="gramEnd"/>
      <w:r w:rsidRPr="0068706A">
        <w:rPr>
          <w:sz w:val="20"/>
          <w:szCs w:val="20"/>
        </w:rPr>
        <w:t xml:space="preserve">елябинск </w:t>
      </w:r>
    </w:p>
    <w:p w:rsidR="004A53AF" w:rsidRPr="0068706A" w:rsidRDefault="004A53AF" w:rsidP="004A53AF">
      <w:pPr>
        <w:rPr>
          <w:sz w:val="20"/>
          <w:szCs w:val="20"/>
        </w:rPr>
      </w:pPr>
      <w:r>
        <w:rPr>
          <w:sz w:val="20"/>
          <w:szCs w:val="20"/>
        </w:rPr>
        <w:t>к/с 30101810600000000906</w:t>
      </w:r>
      <w:r w:rsidRPr="0068706A">
        <w:rPr>
          <w:sz w:val="20"/>
          <w:szCs w:val="20"/>
        </w:rPr>
        <w:t xml:space="preserve"> </w:t>
      </w:r>
    </w:p>
    <w:p w:rsidR="004A53AF" w:rsidRPr="0068706A" w:rsidRDefault="004A53AF" w:rsidP="004A53AF">
      <w:pPr>
        <w:rPr>
          <w:sz w:val="20"/>
          <w:szCs w:val="20"/>
        </w:rPr>
      </w:pPr>
      <w:r w:rsidRPr="0068706A">
        <w:rPr>
          <w:sz w:val="20"/>
          <w:szCs w:val="20"/>
        </w:rPr>
        <w:t>БИК 047501906</w:t>
      </w:r>
    </w:p>
    <w:p w:rsidR="004A53AF" w:rsidRPr="0068706A" w:rsidRDefault="004A53AF" w:rsidP="004A53AF">
      <w:pPr>
        <w:jc w:val="both"/>
        <w:rPr>
          <w:sz w:val="20"/>
          <w:szCs w:val="20"/>
        </w:rPr>
      </w:pPr>
    </w:p>
    <w:p w:rsidR="004A53AF" w:rsidRPr="0068706A" w:rsidRDefault="004A53AF" w:rsidP="004A53AF">
      <w:pPr>
        <w:jc w:val="both"/>
        <w:rPr>
          <w:sz w:val="20"/>
          <w:szCs w:val="20"/>
        </w:rPr>
      </w:pPr>
      <w:r w:rsidRPr="0068706A">
        <w:rPr>
          <w:sz w:val="20"/>
          <w:szCs w:val="20"/>
        </w:rPr>
        <w:t>Конкурсный управляющий: _____________ Бабушкин М.С.</w:t>
      </w:r>
    </w:p>
    <w:p w:rsidR="004A53AF" w:rsidRPr="00D81EF6" w:rsidRDefault="004A53AF" w:rsidP="004A53AF">
      <w:pPr>
        <w:tabs>
          <w:tab w:val="left" w:pos="2895"/>
        </w:tabs>
        <w:jc w:val="both"/>
        <w:rPr>
          <w:sz w:val="20"/>
          <w:szCs w:val="20"/>
        </w:rPr>
      </w:pPr>
      <w:r w:rsidRPr="0068706A">
        <w:rPr>
          <w:b/>
          <w:sz w:val="20"/>
          <w:szCs w:val="20"/>
        </w:rPr>
        <w:lastRenderedPageBreak/>
        <w:tab/>
      </w:r>
      <w:r w:rsidRPr="00D81EF6">
        <w:rPr>
          <w:sz w:val="20"/>
          <w:szCs w:val="20"/>
        </w:rPr>
        <w:t>М.П.</w:t>
      </w:r>
    </w:p>
    <w:p w:rsidR="004A53AF" w:rsidRDefault="004A53AF" w:rsidP="004A53AF">
      <w:pPr>
        <w:jc w:val="both"/>
        <w:rPr>
          <w:b/>
          <w:sz w:val="20"/>
          <w:szCs w:val="20"/>
        </w:rPr>
      </w:pPr>
    </w:p>
    <w:p w:rsidR="004A53AF" w:rsidRDefault="004A53AF" w:rsidP="004A53AF">
      <w:pPr>
        <w:jc w:val="both"/>
        <w:rPr>
          <w:b/>
          <w:sz w:val="20"/>
          <w:szCs w:val="20"/>
        </w:rPr>
      </w:pPr>
    </w:p>
    <w:p w:rsidR="004A53AF" w:rsidRPr="0068706A" w:rsidRDefault="004A53AF" w:rsidP="004A53AF">
      <w:pPr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Покупатель:</w:t>
      </w:r>
    </w:p>
    <w:p w:rsidR="004A53AF" w:rsidRDefault="004A53AF" w:rsidP="004A53AF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A53AF" w:rsidRDefault="004A53AF" w:rsidP="004A53AF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A53AF" w:rsidRDefault="004A53AF" w:rsidP="004A53AF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A53AF" w:rsidRPr="0068706A" w:rsidRDefault="004A53AF" w:rsidP="004A53AF">
      <w:pPr>
        <w:rPr>
          <w:sz w:val="20"/>
          <w:szCs w:val="20"/>
        </w:rPr>
      </w:pPr>
    </w:p>
    <w:p w:rsidR="004A53AF" w:rsidRPr="00092B20" w:rsidRDefault="004A53AF" w:rsidP="004A53AF">
      <w:pPr>
        <w:rPr>
          <w:sz w:val="18"/>
          <w:szCs w:val="18"/>
        </w:rPr>
      </w:pPr>
      <w:r w:rsidRPr="0068706A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/______________/</w:t>
      </w:r>
    </w:p>
    <w:p w:rsidR="004A53AF" w:rsidRDefault="004A53AF" w:rsidP="004A53AF"/>
    <w:p w:rsidR="00456F57" w:rsidRDefault="00456F57"/>
    <w:sectPr w:rsidR="00456F57" w:rsidSect="005C200A">
      <w:footerReference w:type="default" r:id="rId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A4" w:rsidRDefault="004A53AF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CF0DA4" w:rsidRDefault="004A53AF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C4E96"/>
    <w:multiLevelType w:val="multilevel"/>
    <w:tmpl w:val="3F9A5B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3AF"/>
    <w:rsid w:val="00456F57"/>
    <w:rsid w:val="004A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A53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A53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4A53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4A53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rsid w:val="004A53A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4A53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Quy0hPkc/wa+Xi4gP2M9hupyjVHP++oCUrMGZWVTHoE=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0msopxa5ABY+waRXBBkS5qi1VtyyuTY7b1sCinpZ64P1ZCrNjJZYmiMAbeei7S0XPIx4nS75
    dkdL/tiGW6gzrw==
  </SignatureValue>
  <KeyInfo>
    <KeyValue>
      <RSAKeyValue>
        <Modulus>
            Rdr8mecNi/ph2wOKcI60xRDS6laNkqVOUx52UTPfs/SzK7YnaeKx/rQNVNvVOXTMAR4CAgOF
            KgcGACQCAgOFKg==
          </Modulus>
        <Exponent>BwYSMA==</Exponent>
      </RSAKeyValue>
    </KeyValue>
    <X509Data>
      <X509Certificate>
          MIIFEzCCBMCgAwIBAgIKVbthNQAAAAC3mTAKBgYqhQMCAgMFADCBkjEeMBwGCSqGSIb3DQEJ
          ARYPY29udGFjdEBla2V5LnJ1MQswCQYDVQQGEwJSVTEVMBMGA1UEBwwM0JzQvtGB0LrQstCw
          MTcwNQYDVQQKDC7Ql9CQ0J4g0KPQtNC+0YHRgtC+0LLQtdGA0Y/RjtGJ0LjQuSDRhtC10L3R
          gtGAMRMwEQYDVQQDEwpDQSBla2V5LnJ1MB4XDTExMTEyODA4NDYwMFoXDTEyMTEyODA4NTcw
          MFowggGVMT4wPAYJKoZIhvcNAQkCEy9JTk49NzQ1MzIwNjE5My9LUFA9NzQ1MTAxMDAxL09H
          Uk49MTA5NzQ1MzAwMzIzMDEYMBYGCCqFAwOBAwEBEwo3NDUzMjA2MTkzMSkwJwYJKoZIhvcN
          AQkBFhplLm5lc3RlcmVua29AZ3J1cHBhLW9zdC5ydTELMAkGA1UEBhMCUlUxLzAtBgNVBAge
          JgQnBDUEOwRPBDEEOAQ9BEEEOgQwBE8AIAQ+BDEEOwQwBEEEQgRMMRswGQYDVQQHHhIEJwQ1
          BDsETwQxBDgEPQRBBDoxSzBJBgNVBAoeQgQXBBAEHgAgBBEEMARABEEEOgQ4BDkAIAQdBDUE
          QQRCBDUEQAQ1BD0EOgQ+ACAEOAAgBD8EMARABEIEPQQ1BEAESzEKMAgGA1UECxMBMDEZMBcG
          A1UEDB4QBBQEOARABDUEOgRCBD4EQDE/MD0GA1UEAx42BCgEMAQxBDAEPQQ+BDIEMAAgBBUE
          MgQzBDUEPQQ4BE8AIAQSBDgEOgRCBD4EQAQ+BDIEPQQwMGMwHAYGKoUDAgITMBIGByqFAwIC
          JAAGByqFAwICHgEDQwAEQMx0OdXbVA20/rHiaSe2K7P0s98zUXYeU06lko1W6tIQxbSOcIoD
          22H6iw3nmfzaRXSo0r4Zwpqgwr7htXQbQXOjggHsMIIB6DAOBgNVHQ8BAf8EBAMCBPAwHAYJ
          KoZIhvcNAQkPAQH/BAwwCjAIBgYqhQMCAhUwWAYDVR0lBFEwTwYIKwYBBQUHAwIGCCsGAQUF
          BwMEBgcqhQMCJwEBBggqhQMGAwECAQYIKoUDBgMBAwEGCCqFAwYDAQQBBggqhQMGAwEEAgYI
          KoUDBgMBBAMwXQYDVR0gBFYwVDAJBgcqhQMDCGQBMAoGCCqFAwMIZAECMAoGCCqFAwMIZAEE
          MAsGCSqFAwMCZEENCzAKBggqhQMDCGQBDDAKBggqhQMDCGQBDTAKBggqhQMDCGQBIzAdBgNV
          HQ4EFgQUdrL6dl3qGVNw6EuumIOhLiJQ4RMwHwYDVR0jBBgwFoAU7kEVHN/g22YC2IzuODt0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MCKADzIwMTExMTI4MDg0NjAwWoEPMjAxMjExMjgwODQ2MDBaMAoGBiqFAwICAwUAA0EA2AJI
          uGnNhW0h0Lxqd7VGkSGvU+QLPQKDWr8Mj1znfXNGnzbRyzcx3mJrm8BmOUL7iXRr4XumVGUe
          TqITmo0JPg==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tQDM6E6IbR32Jy0FtrtcU7Og8ww=</DigestValue>
      </Reference>
      <Reference URI="/word/fontTable.xml?ContentType=application/vnd.openxmlformats-officedocument.wordprocessingml.fontTable+xml">
        <DigestMethod Algorithm="http://www.w3.org/2000/09/xmldsig#sha1"/>
        <DigestValue>iHS0ufv0FEV4BdXAJL+j7I5IBWo=</DigestValue>
      </Reference>
      <Reference URI="/word/footer1.xml?ContentType=application/vnd.openxmlformats-officedocument.wordprocessingml.footer+xml">
        <DigestMethod Algorithm="http://www.w3.org/2000/09/xmldsig#sha1"/>
        <DigestValue>9IR4/YUBvGK4Dboj7n0Iuo+3+JM=</DigestValue>
      </Reference>
      <Reference URI="/word/numbering.xml?ContentType=application/vnd.openxmlformats-officedocument.wordprocessingml.numbering+xml">
        <DigestMethod Algorithm="http://www.w3.org/2000/09/xmldsig#sha1"/>
        <DigestValue>NhyGK6XgAujTe7CibCWZI79sGSc=</DigestValue>
      </Reference>
      <Reference URI="/word/settings.xml?ContentType=application/vnd.openxmlformats-officedocument.wordprocessingml.settings+xml">
        <DigestMethod Algorithm="http://www.w3.org/2000/09/xmldsig#sha1"/>
        <DigestValue>69Tf9iSR8+/3aqfdWxIe3+aoL7s=</DigestValue>
      </Reference>
      <Reference URI="/word/styles.xml?ContentType=application/vnd.openxmlformats-officedocument.wordprocessingml.styles+xml">
        <DigestMethod Algorithm="http://www.w3.org/2000/09/xmldsig#sha1"/>
        <DigestValue>N/kaKGvM2uaMnjjxv3pW804pHt8=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2012-02-02T06:52:08Z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1391</Words>
  <Characters>7933</Characters>
  <Application>Microsoft Office Word</Application>
  <DocSecurity>0</DocSecurity>
  <Lines>66</Lines>
  <Paragraphs>18</Paragraphs>
  <ScaleCrop>false</ScaleCrop>
  <Company>Hewlett-Packard</Company>
  <LinksUpToDate>false</LinksUpToDate>
  <CharactersWithSpaces>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2</cp:revision>
  <dcterms:created xsi:type="dcterms:W3CDTF">2012-02-02T06:37:00Z</dcterms:created>
  <dcterms:modified xsi:type="dcterms:W3CDTF">2012-02-02T06:39:00Z</dcterms:modified>
</cp:coreProperties>
</file>