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2E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52E9" w:rsidRDefault="00E052E9" w:rsidP="00EA619D">
      <w:pPr>
        <w:ind w:left="142"/>
      </w:pPr>
    </w:p>
    <w:p w:rsidR="00E052E9" w:rsidRDefault="00E052E9" w:rsidP="00EA619D">
      <w:pPr>
        <w:ind w:left="142"/>
      </w:pPr>
    </w:p>
    <w:p w:rsidR="00E052E9" w:rsidRDefault="00E052E9" w:rsidP="00EA619D">
      <w:pPr>
        <w:ind w:left="142"/>
      </w:pPr>
    </w:p>
    <w:p w:rsidR="00E052E9" w:rsidRDefault="00E052E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052E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052E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052E9" w:rsidRDefault="00E052E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52E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641F1" w:rsidRPr="002641F1">
        <w:rPr>
          <w:rFonts w:ascii="Times New Roman" w:hAnsi="Times New Roman" w:cs="Times New Roman"/>
          <w:sz w:val="24"/>
          <w:szCs w:val="24"/>
        </w:rPr>
        <w:t>07.05.2019</w:t>
      </w:r>
    </w:p>
    <w:p w:rsidR="00E052E9" w:rsidRDefault="00E052E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052E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№СТП-3412/4,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052E9" w:rsidRDefault="00E052E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052E9" w:rsidTr="00AA3C33">
        <w:tc>
          <w:tcPr>
            <w:tcW w:w="4981" w:type="dxa"/>
          </w:tcPr>
          <w:p w:rsidR="00E052E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052E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641F1" w:rsidTr="00AA3C33">
        <w:tc>
          <w:tcPr>
            <w:tcW w:w="4981" w:type="dxa"/>
          </w:tcPr>
          <w:p w:rsidR="002641F1" w:rsidRPr="00056FAE" w:rsidRDefault="002641F1" w:rsidP="002641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 xml:space="preserve">) «03» мая 2019г. </w:t>
            </w:r>
          </w:p>
          <w:p w:rsidR="002641F1" w:rsidRPr="00056FAE" w:rsidRDefault="002641F1" w:rsidP="002641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>) «07» мая 2019г.</w:t>
            </w:r>
          </w:p>
        </w:tc>
        <w:tc>
          <w:tcPr>
            <w:tcW w:w="4800" w:type="dxa"/>
          </w:tcPr>
          <w:p w:rsidR="002641F1" w:rsidRPr="00056FAE" w:rsidRDefault="002641F1" w:rsidP="002641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491805.00</w:t>
            </w:r>
          </w:p>
        </w:tc>
      </w:tr>
    </w:tbl>
    <w:p w:rsidR="00E052E9" w:rsidRDefault="00E052E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052E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2019-05-07 23:57:48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052E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052E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052E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52E9" w:rsidTr="00AA3C33">
        <w:tc>
          <w:tcPr>
            <w:tcW w:w="2693" w:type="dxa"/>
            <w:vAlign w:val="center"/>
          </w:tcPr>
          <w:p w:rsidR="00E052E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E052E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номер 24:50:0700201:1246, расположенное по адресу: Красноярский край, г. Красноярск, ул. им. Академика Вавилова, 1, строен.54, пом.28. Вид права - общая долевая собственность (доля в праве 18/106). </w:t>
            </w:r>
          </w:p>
        </w:tc>
      </w:tr>
    </w:tbl>
    <w:p w:rsidR="00E052E9" w:rsidRDefault="00E052E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052E9" w:rsidTr="00AA3C33">
        <w:tc>
          <w:tcPr>
            <w:tcW w:w="4961" w:type="dxa"/>
          </w:tcPr>
          <w:p w:rsidR="00E052E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052E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052E9" w:rsidRPr="002641F1" w:rsidTr="00AA3C33">
        <w:tc>
          <w:tcPr>
            <w:tcW w:w="4961" w:type="dxa"/>
          </w:tcPr>
          <w:p w:rsidR="00E052E9" w:rsidRPr="002641F1" w:rsidRDefault="002641F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41F1">
              <w:rPr>
                <w:rFonts w:ascii="Times New Roman" w:hAnsi="Times New Roman" w:cs="Times New Roman"/>
                <w:b/>
                <w:sz w:val="24"/>
                <w:szCs w:val="24"/>
              </w:rPr>
              <w:t>491805.00</w:t>
            </w:r>
          </w:p>
        </w:tc>
        <w:tc>
          <w:tcPr>
            <w:tcW w:w="4820" w:type="dxa"/>
          </w:tcPr>
          <w:p w:rsidR="00E052E9" w:rsidRPr="002641F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41F1">
              <w:rPr>
                <w:rFonts w:ascii="Times New Roman" w:hAnsi="Times New Roman"/>
                <w:b/>
                <w:sz w:val="24"/>
                <w:szCs w:val="24"/>
              </w:rPr>
              <w:t>510000.00</w:t>
            </w:r>
          </w:p>
        </w:tc>
      </w:tr>
    </w:tbl>
    <w:p w:rsidR="00E052E9" w:rsidRPr="002641F1" w:rsidRDefault="00E052E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52E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052E9" w:rsidTr="00E7730E">
        <w:tc>
          <w:tcPr>
            <w:tcW w:w="1843" w:type="dxa"/>
            <w:vAlign w:val="center"/>
          </w:tcPr>
          <w:p w:rsidR="00E052E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052E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52E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52E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052E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52E9" w:rsidRDefault="00E052E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052E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52E9" w:rsidTr="00E7730E">
        <w:tc>
          <w:tcPr>
            <w:tcW w:w="1843" w:type="dxa"/>
          </w:tcPr>
          <w:p w:rsidR="00E052E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12443</w:t>
            </w:r>
          </w:p>
        </w:tc>
        <w:tc>
          <w:tcPr>
            <w:tcW w:w="4252" w:type="dxa"/>
          </w:tcPr>
          <w:p w:rsidR="00E052E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992" w:type="dxa"/>
          </w:tcPr>
          <w:p w:rsidR="00E052E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052E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166009594520</w:t>
            </w:r>
          </w:p>
        </w:tc>
      </w:tr>
    </w:tbl>
    <w:p w:rsidR="00E052E9" w:rsidRDefault="00E052E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052E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052E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992"/>
        <w:gridCol w:w="39"/>
        <w:gridCol w:w="2655"/>
      </w:tblGrid>
      <w:tr w:rsidR="00E052E9" w:rsidTr="00E7730E">
        <w:tc>
          <w:tcPr>
            <w:tcW w:w="1740" w:type="dxa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52E9" w:rsidRDefault="00E052E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494E" w:rsidTr="0052494E">
        <w:tc>
          <w:tcPr>
            <w:tcW w:w="1740" w:type="dxa"/>
          </w:tcPr>
          <w:p w:rsidR="0052494E" w:rsidRDefault="0052494E" w:rsidP="003877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12443</w:t>
            </w:r>
          </w:p>
        </w:tc>
        <w:tc>
          <w:tcPr>
            <w:tcW w:w="4355" w:type="dxa"/>
          </w:tcPr>
          <w:p w:rsidR="0052494E" w:rsidRDefault="0052494E" w:rsidP="003877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992" w:type="dxa"/>
          </w:tcPr>
          <w:p w:rsidR="0052494E" w:rsidRDefault="0052494E" w:rsidP="003877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gridSpan w:val="2"/>
          </w:tcPr>
          <w:p w:rsidR="0052494E" w:rsidRDefault="0052494E" w:rsidP="003877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166009594520</w:t>
            </w:r>
          </w:p>
        </w:tc>
      </w:tr>
    </w:tbl>
    <w:p w:rsidR="00E052E9" w:rsidRDefault="00E052E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52E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052E9" w:rsidTr="001C57F7">
        <w:trPr>
          <w:trHeight w:val="797"/>
        </w:trPr>
        <w:tc>
          <w:tcPr>
            <w:tcW w:w="2552" w:type="dxa"/>
            <w:vAlign w:val="center"/>
          </w:tcPr>
          <w:p w:rsidR="00E052E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052E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52E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052E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052E9" w:rsidTr="001C57F7">
        <w:tc>
          <w:tcPr>
            <w:tcW w:w="2552" w:type="dxa"/>
          </w:tcPr>
          <w:p w:rsidR="00E052E9" w:rsidRDefault="00E052E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052E9" w:rsidRDefault="00E052E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052E9" w:rsidRDefault="00E052E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052E9" w:rsidRDefault="00E052E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52E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052E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052E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052E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52E9" w:rsidRDefault="00E052E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641F1" w:rsidRDefault="002641F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052E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Дмитриева Ю.А.</w:t>
      </w:r>
    </w:p>
    <w:sectPr w:rsidR="00E052E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9E0" w:rsidRDefault="00FF69E0">
      <w:pPr>
        <w:spacing w:after="0" w:line="240" w:lineRule="auto"/>
      </w:pPr>
      <w:r>
        <w:separator/>
      </w:r>
    </w:p>
  </w:endnote>
  <w:endnote w:type="continuationSeparator" w:id="1">
    <w:p w:rsidR="00FF69E0" w:rsidRDefault="00FF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9" w:rsidRDefault="00E052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9" w:rsidRDefault="00E052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9" w:rsidRDefault="00E052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9E0" w:rsidRDefault="00FF69E0">
      <w:pPr>
        <w:spacing w:after="0" w:line="240" w:lineRule="auto"/>
      </w:pPr>
      <w:r>
        <w:separator/>
      </w:r>
    </w:p>
  </w:footnote>
  <w:footnote w:type="continuationSeparator" w:id="1">
    <w:p w:rsidR="00FF69E0" w:rsidRDefault="00FF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9" w:rsidRDefault="00071B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9" w:rsidRDefault="00071B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2E9" w:rsidRDefault="00071B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71BAE"/>
    <w:rsid w:val="0008302A"/>
    <w:rsid w:val="000946B7"/>
    <w:rsid w:val="000947A8"/>
    <w:rsid w:val="000A0E9D"/>
    <w:rsid w:val="000D010C"/>
    <w:rsid w:val="000F2AEA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41F1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494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347A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5C72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52E9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18vDe1Nayzszg9l30E1iO3+XIxc2ZdmmT2uimeW93Xk=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+uu5akKGNg8MU7sWyvWnXbSKfMUMlB4CAAe8ETP/w4QchCgVUULUIohKRBxImeRN
PI8mEgLn8m2c1Z749Pyadg==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Dafe1e84jyy61i74sGojxPWp0zY=</DigestValue>
      </Reference>
      <Reference URI="/word/endnotes.xml?ContentType=application/vnd.openxmlformats-officedocument.wordprocessingml.endnotes+xml">
        <DigestMethod Algorithm="http://www.w3.org/2000/09/xmldsig#sha1"/>
        <DigestValue>8MeCZ1R/RJYF+OLsg1fSUWS+kzQ=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lnm4xfwCOCWyhKEjnZNTZlxdhjI=</DigestValue>
      </Reference>
      <Reference URI="/word/footer2.xml?ContentType=application/vnd.openxmlformats-officedocument.wordprocessingml.footer+xml">
        <DigestMethod Algorithm="http://www.w3.org/2000/09/xmldsig#sha1"/>
        <DigestValue>lnm4xfwCOCWyhKEjnZNTZlxdhjI=</DigestValue>
      </Reference>
      <Reference URI="/word/footer3.xml?ContentType=application/vnd.openxmlformats-officedocument.wordprocessingml.footer+xml">
        <DigestMethod Algorithm="http://www.w3.org/2000/09/xmldsig#sha1"/>
        <DigestValue>lnm4xfwCOCWyhKEjnZNTZlxdhjI=</DigestValue>
      </Reference>
      <Reference URI="/word/footnotes.xml?ContentType=application/vnd.openxmlformats-officedocument.wordprocessingml.footnotes+xml">
        <DigestMethod Algorithm="http://www.w3.org/2000/09/xmldsig#sha1"/>
        <DigestValue>vbo2NEZtSg8ouqNpHZVhr/kQzx0=</DigestValue>
      </Reference>
      <Reference URI="/word/header1.xml?ContentType=application/vnd.openxmlformats-officedocument.wordprocessingml.header+xml">
        <DigestMethod Algorithm="http://www.w3.org/2000/09/xmldsig#sha1"/>
        <DigestValue>6ijcjEs2Dx9aFGof1JfIWRoU+O0=</DigestValue>
      </Reference>
      <Reference URI="/word/header2.xml?ContentType=application/vnd.openxmlformats-officedocument.wordprocessingml.header+xml">
        <DigestMethod Algorithm="http://www.w3.org/2000/09/xmldsig#sha1"/>
        <DigestValue>TygSQIgXku6UIWFJnraNhMiW2XI=</DigestValue>
      </Reference>
      <Reference URI="/word/header3.xml?ContentType=application/vnd.openxmlformats-officedocument.wordprocessingml.header+xml">
        <DigestMethod Algorithm="http://www.w3.org/2000/09/xmldsig#sha1"/>
        <DigestValue>l+WJD/BqhyCU2cuzv43SIlMDDRE=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e1/QDWm1T8XYOnU52MN76MBUKIA=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2019-05-08T06:08:39Z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5</cp:revision>
  <dcterms:created xsi:type="dcterms:W3CDTF">2019-05-08T05:38:00Z</dcterms:created>
  <dcterms:modified xsi:type="dcterms:W3CDTF">2019-05-08T05:45:00Z</dcterms:modified>
  <cp:contentStatus/>
</cp:coreProperties>
</file>