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16EF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116EF" w:rsidRDefault="00E116EF" w:rsidP="00ED7965">
      <w:pPr>
        <w:ind w:left="142"/>
      </w:pPr>
    </w:p>
    <w:p w:rsidR="00E116EF" w:rsidRDefault="00E116EF" w:rsidP="00ED7965">
      <w:pPr>
        <w:ind w:left="142"/>
      </w:pPr>
    </w:p>
    <w:p w:rsidR="00E116EF" w:rsidRDefault="00E116EF" w:rsidP="00ED7965">
      <w:pPr>
        <w:ind w:left="142"/>
      </w:pPr>
    </w:p>
    <w:p w:rsidR="00E116EF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116EF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116EF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«Альфа </w:t>
      </w:r>
      <w:proofErr w:type="spellStart"/>
      <w:r>
        <w:rPr>
          <w:rFonts w:ascii="Times New Roman" w:hAnsi="Times New Roman"/>
          <w:b/>
          <w:sz w:val="26"/>
          <w:szCs w:val="26"/>
        </w:rPr>
        <w:t>Консалт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» </w:t>
      </w:r>
    </w:p>
    <w:p w:rsidR="00E116EF" w:rsidRDefault="00E116EF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E116E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№СТП-2585/3</w:t>
      </w:r>
    </w:p>
    <w:p w:rsidR="00E116E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116E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116E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E116EF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"Кемеровское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Электропласт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E116EF" w:rsidRDefault="00E116EF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116EF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2018-03-16 10:00:00 (время московское)</w:t>
      </w:r>
    </w:p>
    <w:p w:rsidR="00E116EF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116EF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116EF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116EF" w:rsidRDefault="00E116E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116EF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116E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116E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116EF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6EF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6EF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Газель ГАЗ 3302, 2005 г.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., начальная цена 213000.00</w:t>
            </w:r>
          </w:p>
        </w:tc>
      </w:tr>
    </w:tbl>
    <w:p w:rsidR="00E116EF" w:rsidRDefault="00E116E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116EF"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E116EF" w:rsidRDefault="00E116EF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E116EF" w:rsidTr="00E34ACD">
        <w:tc>
          <w:tcPr>
            <w:tcW w:w="6520" w:type="dxa"/>
          </w:tcPr>
          <w:p w:rsidR="00E116EF" w:rsidRDefault="004F0000" w:rsidP="001B57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E116EF" w:rsidRDefault="004F0000" w:rsidP="00A378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E116EF" w:rsidTr="00E34ACD">
        <w:tc>
          <w:tcPr>
            <w:tcW w:w="6520" w:type="dxa"/>
          </w:tcPr>
          <w:p w:rsidR="00E116EF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"Предприятие трудовой реабилитации инвалидов "Сибирь";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Кемерово, ул. Мичурина, д. 112,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оф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20</w:t>
            </w:r>
          </w:p>
        </w:tc>
        <w:tc>
          <w:tcPr>
            <w:tcW w:w="3119" w:type="dxa"/>
          </w:tcPr>
          <w:p w:rsidR="00E116EF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2018-02-12 13:05:11</w:t>
            </w:r>
          </w:p>
        </w:tc>
      </w:tr>
    </w:tbl>
    <w:p w:rsidR="00E116EF" w:rsidRDefault="00E116EF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E116EF" w:rsidRDefault="00E116EF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116EF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116EF" w:rsidRDefault="00E116EF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116EF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</w:t>
      </w:r>
      <w:r w:rsidRPr="00A06A5C">
        <w:rPr>
          <w:rFonts w:ascii="Times New Roman" w:hAnsi="Times New Roman"/>
          <w:sz w:val="24"/>
          <w:szCs w:val="24"/>
        </w:rPr>
        <w:t xml:space="preserve">признании открытого аукциона с открытой формой подачи предложений о цене имущества (предприятия) должника </w:t>
      </w:r>
      <w:r w:rsidRPr="00A06A5C">
        <w:rPr>
          <w:rFonts w:ascii="Times New Roman" w:hAnsi="Times New Roman"/>
          <w:b/>
          <w:sz w:val="24"/>
          <w:szCs w:val="24"/>
        </w:rPr>
        <w:t>Общество с ограниченной ответственностью "Кемеровское предприятие "</w:t>
      </w:r>
      <w:proofErr w:type="spellStart"/>
      <w:r w:rsidRPr="00A06A5C">
        <w:rPr>
          <w:rFonts w:ascii="Times New Roman" w:hAnsi="Times New Roman"/>
          <w:b/>
          <w:sz w:val="24"/>
          <w:szCs w:val="24"/>
        </w:rPr>
        <w:t>Электропласт</w:t>
      </w:r>
      <w:proofErr w:type="spellEnd"/>
      <w:r w:rsidRPr="00A06A5C">
        <w:rPr>
          <w:rFonts w:ascii="Times New Roman" w:hAnsi="Times New Roman"/>
          <w:b/>
          <w:sz w:val="24"/>
          <w:szCs w:val="24"/>
        </w:rPr>
        <w:t xml:space="preserve">" </w:t>
      </w:r>
      <w:r w:rsidRPr="00A06A5C">
        <w:rPr>
          <w:rFonts w:ascii="Times New Roman" w:hAnsi="Times New Roman"/>
          <w:sz w:val="24"/>
          <w:szCs w:val="24"/>
        </w:rPr>
        <w:t xml:space="preserve">Лот №3, </w:t>
      </w:r>
      <w:r w:rsidRPr="00A06A5C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A06A5C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</w:t>
      </w:r>
      <w:r>
        <w:rPr>
          <w:rFonts w:ascii="Times New Roman" w:hAnsi="Times New Roman"/>
          <w:sz w:val="24"/>
          <w:szCs w:val="24"/>
        </w:rPr>
        <w:t xml:space="preserve"> (банкротстве)», так как к участию в торгах был допущен только один участник.</w:t>
      </w:r>
    </w:p>
    <w:p w:rsidR="00036F71" w:rsidRDefault="00036F71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p w:rsidR="00E116EF" w:rsidRDefault="00036F71" w:rsidP="00036F71">
      <w:pPr>
        <w:autoSpaceDE w:val="0"/>
        <w:autoSpaceDN w:val="0"/>
        <w:adjustRightInd w:val="0"/>
        <w:ind w:left="284" w:right="282"/>
        <w:jc w:val="both"/>
        <w:rPr>
          <w:rFonts w:ascii="Times New Roman" w:hAnsi="Times New Roman"/>
          <w:sz w:val="24"/>
          <w:szCs w:val="24"/>
        </w:rPr>
      </w:pPr>
      <w:r w:rsidRPr="00036F71">
        <w:rPr>
          <w:rFonts w:ascii="Times New Roman" w:hAnsi="Times New Roman"/>
          <w:sz w:val="24"/>
          <w:szCs w:val="24"/>
        </w:rPr>
        <w:t>Конкурсному управляющему рекомендовано заключить  договор купли-продажи Лота №</w:t>
      </w:r>
      <w:r>
        <w:rPr>
          <w:rFonts w:ascii="Times New Roman" w:hAnsi="Times New Roman"/>
          <w:sz w:val="24"/>
          <w:szCs w:val="24"/>
        </w:rPr>
        <w:t>3</w:t>
      </w:r>
      <w:r w:rsidRPr="00036F71">
        <w:rPr>
          <w:rFonts w:ascii="Times New Roman" w:hAnsi="Times New Roman"/>
          <w:sz w:val="24"/>
          <w:szCs w:val="24"/>
        </w:rPr>
        <w:t xml:space="preserve"> с ООО «ПТРИ «Сибирь», как единственным допущенным к торгам участником по начальной цене лота №</w:t>
      </w:r>
      <w:r>
        <w:rPr>
          <w:rFonts w:ascii="Times New Roman" w:hAnsi="Times New Roman"/>
          <w:sz w:val="24"/>
          <w:szCs w:val="24"/>
        </w:rPr>
        <w:t>3</w:t>
      </w:r>
      <w:r w:rsidRPr="00036F71">
        <w:rPr>
          <w:rFonts w:ascii="Times New Roman" w:hAnsi="Times New Roman"/>
          <w:sz w:val="24"/>
          <w:szCs w:val="24"/>
        </w:rPr>
        <w:t xml:space="preserve"> в размере </w:t>
      </w:r>
      <w:r>
        <w:rPr>
          <w:rFonts w:ascii="Times New Roman" w:hAnsi="Times New Roman"/>
          <w:sz w:val="24"/>
          <w:szCs w:val="24"/>
        </w:rPr>
        <w:t>213</w:t>
      </w:r>
      <w:r w:rsidRPr="00036F71">
        <w:rPr>
          <w:rFonts w:ascii="Times New Roman" w:hAnsi="Times New Roman"/>
          <w:sz w:val="24"/>
          <w:szCs w:val="24"/>
        </w:rPr>
        <w:t xml:space="preserve"> 000 рублей.</w:t>
      </w:r>
    </w:p>
    <w:sectPr w:rsidR="00E116EF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778D" w:rsidRDefault="001C778D" w:rsidP="00ED7965">
      <w:pPr>
        <w:spacing w:after="0" w:line="240" w:lineRule="auto"/>
      </w:pPr>
      <w:r>
        <w:separator/>
      </w:r>
    </w:p>
  </w:endnote>
  <w:endnote w:type="continuationSeparator" w:id="1">
    <w:p w:rsidR="001C778D" w:rsidRDefault="001C778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16EF" w:rsidRDefault="00E116E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16EF" w:rsidRDefault="00E116E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16EF" w:rsidRDefault="00E116E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778D" w:rsidRDefault="001C778D" w:rsidP="00ED7965">
      <w:pPr>
        <w:spacing w:after="0" w:line="240" w:lineRule="auto"/>
      </w:pPr>
      <w:r>
        <w:separator/>
      </w:r>
    </w:p>
  </w:footnote>
  <w:footnote w:type="continuationSeparator" w:id="1">
    <w:p w:rsidR="001C778D" w:rsidRDefault="001C778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16EF" w:rsidRDefault="00FA7D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16EF" w:rsidRDefault="00FA7D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16EF" w:rsidRDefault="00FA7D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6B5D"/>
    <w:rsid w:val="00036F71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C778D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06A5C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116EF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  <w:rsid w:val="00FA7D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jPo66E8Cpmsv8mlnNWNJ4bfnHibwMQb+YRbE4rPDTPc=</DigestValue>
    </Reference>
    <Reference URI="#idOfficeObject" Type="http://www.w3.org/2000/09/xmldsig#Object">
      <DigestMethod Algorithm="http://www.w3.org/2001/04/xmldsig-more#gostr3411"/>
      <DigestValue>YULGvDHk+0X32WCmi/kpEoCthSCnq+uDsHoCN0mUfoY=</DigestValue>
    </Reference>
  </SignedInfo>
  <SignatureValue>
    MAHjw3tmtRwP6Wdiqv7mdI3HSqCP2Ui4dinvs9+Uhf2xJDRG0BEQRdHhNBjNbGihkYeSLCsW
    0dc5vUDmAMDYRA==
  </SignatureValue>
  <KeyInfo>
    <X509Data>
      <X509Certificate>
          MIILzjCCC32gAwIBAgIQb5C46fJCNojnESk57cIiZTAIBgYqhQMCAgMwggFiMSIwIAYJKoZI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gDESMBAGA1UEAwwJVEVOU09SQ0E1MB4XDTE3MDUxNTA0MzYwOVoXDTE4MDUxNTA0NDYwOVow
          ggIpMT4wPAYDVQQJDDXQv9GALdC60YIg0JrQo9CX0J3QldCm0JrQmNCZLCDQlNCe0JwgMjIs
          INCe0KTQmNChIDIwNDExMC8GA1UECAwoNDIg0JrQtdC80LXRgNC+0LLRgdC60LDRjyDQvtCx
          0LvQsNGB0YLRjDEZMBcGA1UEBwwQ0JrQtdC80LXRgNC+0LLQvjELMAkGA1UEBhMCUlUxKDAm
          BgNVBCoMH9CU0LzQuNGC0YDQuNC5INCf0LDQstC70L7QstC40YcxETAPBgNVBAQMCNCV0LzQ
          tdGGMTEwLwYDVQQDDCjQldC80LXRhiDQlNC80LjRgtGA0LjQuSDQn9Cw0LLQu9C+0LLQuNGH
          MTAwLgYDVQQMDCfQk9C10L3QtdGA0LDQu9GM0L3Ri9C5INC00LjRgNC10LrRgtC+0YAxCjAI
          BgNVBAsMATAxKzApBgNVBAoMItCe0J7QniAi0JDQm9Cs0KTQkCDQmtCe0J3QodCQ0JvQoiIx
          PjA8BgkqhkiG9w0BCQIML0lOTj00MjA1MzAyODI4L0tQUD00MjA1MDEwMDEvT0dSTj0xMTU0
          MjA1MDAxNjQyMSMwIQYJKoZIhvcNAQkBFhRFbWVjX2RtaXRyaXlAbWFpbC5ydTEaMBgGCCqF
          AwOBAwEBEgwwMDQyMDUzMDI4MjgxFjAUBgUqhQNkAxILMTUzMTk0MTE2NDcxGDAWBgUqhQNk
          ARINMTE1NDIwNTAwMTY0MjBjMBwGBiqFAwICEzASBgcqhQMCAiQABgcqhQMCAh4BA0MABEBx
          YRFVdvjKx0yFXxYnKRUx1hgCT7J6oHSt+CXdR9rdix8Rp0knKDwc7JlTVpafHRBK1smdOQrS
          2Ve5ToCspyvEo4IHQDCCBzwwDgYDVR0PAQH/BAQDAgTwMIIBUAYDVR0lBIIBRzCCAUMGByqF
          AwICIhkGByqFAwICIhoGByqFAwICIgYGBiqFAwIXAwYIKoUDAkABAQEGCCqFAwOBHQINBggq
          hQMDKQEDBAYIKoUDAzoCAQsGCCqFAwM6AgECBgkqhQMDPwEBAgQGCCqFAwMIZAETBggqhQMD
          CGQBKgYGKoUDA1kYBgYqhQMDXQ8GByqFAwUDEgEGByqFAwUDEgIGByqFAwUDKAEGByqFAwUD
          MAEGByqFAwUFQgEGByqFAwYDAQEGCCqFAwYDAQIBBggqhQMGAwEDAQYIKoUDBgMBBAEGCCqF
          AwYDAQQCBggqhQMGAwEEAwYHKoUDBiUBAQYGKoUDBigBBggqhQMGKQEBAQYIKoUDBioFBQUG
          CCqFAwYsAQEBBggqhQMGLQEBAQYIKoUDBwIVAQIGCCsGAQUFBwMCBggrBgEFBQcDBDAdBgNV
          HSAEFjAUMAgGBiqFA2RxATAIBgYqhQNkcQIwIQYFKoUDZG8EGAwW0JrRgNC40L/RgtC+0J/R
          gNC+IENTUDCCAVwGA1UdIwSCAVMwggFPgBQ2kBcIlKyD2zGFeib6tabqdwrA8aGCASmkggEl
          MIIBITEaMBgGCCqFAwOBAwEBEgwwMDc3MTA0NzQzNzUxGDAWBgUqhQNkARINMTA0NzcwMjAy
          NjcwMTEeMBwGCSqGSIb3DQEJARYPZGl0QG1pbnN2eWF6LnJ1MTwwOgYDVQQJDDMxMjUzNzUg
          0LMuINCc0L7RgdC60LLQsCDRg9C7LiDQotCy0LXRgNGB0LrQsNGPINC0LjcxLDAqBgNVBAoM
          I9Cc0LjQvdC60L7QvNGB0LLRj9C30Ywg0KDQvtGB0YHQuNC4MRUwEwYDVQQHDAzQnNC+0YHQ
          utCy0LAxHDAaBgNVBAgMEzc3INCzLiDQnNC+0YHQutCy0LAxCzAJBgNVBAYTAlJVMRswGQYD
          VQQDDBLQo9CmIDEg0JjQoSDQk9Cj0KaCCnQlJFUAAwAAB+kwHQYDVR0OBBYEFDohgQa1YNAO
          an84z10XAhBQSWNJMCsGA1UdEAQkMCKADzIwMTcwNTE1MDQzNjA4WoEPMjAxODA1MTUwNDM2
          MDhaMIIBKQYFKoUDZHAEggEeMIIBGgwh0J/QkNCa0JwgItCa0YDQuNC/0YLQvtCf0YDQviBI
          U00iDFMi0KPQtNC+0YHRgtC+0LLQtdGA0Y/RjtGJ0LjQuSDRhtC10L3RgtGAICLQmtGA0LjQ
          v9GC0L7Qn9GA0L4g0KPQpiIg0LLQtdGA0YHQuNC4IDIuMAxP0KHQtdGA0YLQuNGE0LjQutCw
          0YIg0YHQvtC+0YLQstC10YLRgdGC0LLQuNGPIOKEliDQodCkLzEyMS0yNDE0INC+0YIgMTcu
          MDYuMjAxNAxP0KHQtdGA0YLQuNGE0LjQutCw0YIg0YHQvtC+0YLQstC10YLRgdGC0LLQuNGP
          IOKEliDQodCkLzEyOC0yOTgzINC+0YIgMTguMTEuMjAxNjCCARoGA1UdHwSCAREwggENMCeg
          JaAjhiFodHRwOi8vdGVuc29yLnJ1L2NhL3RlbnNvcmNhNS5jcmwwPqA8oDqGOGh0dHA6Ly90
          YXg0LnRlbnNvci5ydS90ZW5zb3JjYTUvY2VydGVucm9sbC90ZW5zb3JjYTUuY3JsMDSgMqAw
          hi5odHRwOi8vY3JsLnRlbnNvci5ydS90YXg0L2NhL2NybC90ZW5zb3JjYTUuY3JsMDWgM6Ax
          hi9odHRwOi8vY3JsMi50ZW5zb3IucnUvdGF4NC9jYS9jcmwvdGVuc29yY2E1LmNybDA1oDOg
          MYYvaHR0cDovL2NybDMudGVuc29yLnJ1L3RheDQvY2EvY3JsL3RlbnNvcmNhNS5jcmwwggGb
          BggrBgEFBQcBAQSCAY0wggGJMDkGCCsGAQUFBzABhi1odHRwOi8vdGF4NC50ZW5zb3IucnUv
          b2NzcC10ZW5zb3JjYTUvb2NzcC5zcmYwRAYIKwYBBQUHMAKGOGh0dHA6Ly90YXg0LnRlbnNv
          ci5ydS90ZW5zb3JjYTUvY2VydGVucm9sbC90ZW5zb3JjYTUuY3J0MC0GCCsGAQUFBzAChiFo
          dHRwOi8vdGVuc29yLnJ1L2NhL3RlbnNvcmNhNS5jcnQwNgYIKwYBBQUHMAKGKmh0dHA6Ly9j
          cmwudGVuc29yLnJ1L3RheDQvY2EvdGVuc29yY2E1LmNydDA3BggrBgEFBQcwAoYraHR0cDov
          L2NybDIudGVuc29yLnJ1L3RheDQvY2EvdGVuc29yY2E1LmNydDA3BggrBgEFBQcwAoYraHR0
          cDovL2NybDMudGVuc29yLnJ1L3RheDQvY2EvdGVuc29yY2E1LmNydDAtBggrBgEFBQcwAoYh
          aHR0cDovL3RheDQudGVuc29yLnJ1L3RzcC90c3Auc3JmMAgGBiqFAwICAwNBAFg+A3gvmpo3
          drYWvhOMKRWkxTzSo2Eur7j+wxlPWeXcUX88/CJZRAlnGLgcKVMGOAS0+xMIkMuHv52sTpIo
          o+w=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N3cZMZe5R2m4on8W/IOrLmpNKgw=</DigestValue>
      </Reference>
      <Reference URI="/word/endnotes.xml?ContentType=application/vnd.openxmlformats-officedocument.wordprocessingml.endnotes+xml">
        <DigestMethod Algorithm="http://www.w3.org/2000/09/xmldsig#sha1"/>
        <DigestValue>RSkHzo7kikRa/MJmUuTaY2U9BWY=</DigestValue>
      </Reference>
      <Reference URI="/word/fontTable.xml?ContentType=application/vnd.openxmlformats-officedocument.wordprocessingml.fontTable+xml">
        <DigestMethod Algorithm="http://www.w3.org/2000/09/xmldsig#sha1"/>
        <DigestValue>d9VuEWV1C/aacUM1LnrKDGl1T3Q=</DigestValue>
      </Reference>
      <Reference URI="/word/footer1.xml?ContentType=application/vnd.openxmlformats-officedocument.wordprocessingml.footer+xml">
        <DigestMethod Algorithm="http://www.w3.org/2000/09/xmldsig#sha1"/>
        <DigestValue>GpAQ3RssiEUZng0Yr1mms8Nc/M8=</DigestValue>
      </Reference>
      <Reference URI="/word/footer2.xml?ContentType=application/vnd.openxmlformats-officedocument.wordprocessingml.footer+xml">
        <DigestMethod Algorithm="http://www.w3.org/2000/09/xmldsig#sha1"/>
        <DigestValue>GpAQ3RssiEUZng0Yr1mms8Nc/M8=</DigestValue>
      </Reference>
      <Reference URI="/word/footer3.xml?ContentType=application/vnd.openxmlformats-officedocument.wordprocessingml.footer+xml">
        <DigestMethod Algorithm="http://www.w3.org/2000/09/xmldsig#sha1"/>
        <DigestValue>GpAQ3RssiEUZng0Yr1mms8Nc/M8=</DigestValue>
      </Reference>
      <Reference URI="/word/footnotes.xml?ContentType=application/vnd.openxmlformats-officedocument.wordprocessingml.footnotes+xml">
        <DigestMethod Algorithm="http://www.w3.org/2000/09/xmldsig#sha1"/>
        <DigestValue>alxqZiQQh6q/M190embnHP+nqpw=</DigestValue>
      </Reference>
      <Reference URI="/word/header1.xml?ContentType=application/vnd.openxmlformats-officedocument.wordprocessingml.header+xml">
        <DigestMethod Algorithm="http://www.w3.org/2000/09/xmldsig#sha1"/>
        <DigestValue>XaN3h6g7WeTn39fr2HNFK1ld9t0=</DigestValue>
      </Reference>
      <Reference URI="/word/header2.xml?ContentType=application/vnd.openxmlformats-officedocument.wordprocessingml.header+xml">
        <DigestMethod Algorithm="http://www.w3.org/2000/09/xmldsig#sha1"/>
        <DigestValue>CtfRdMeL7VssQWt7/jWAxyeHFFc=</DigestValue>
      </Reference>
      <Reference URI="/word/header3.xml?ContentType=application/vnd.openxmlformats-officedocument.wordprocessingml.header+xml">
        <DigestMethod Algorithm="http://www.w3.org/2000/09/xmldsig#sha1"/>
        <DigestValue>RrXIQhfSNTJ1mYU7JAffQ1+7qPY=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n74qIPjxkBA3FpcH1gCno7bZ9Ns=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>
          <mdssi:Format>YYYY-MM-DDThh:mm:ssTZD</mdssi:Format>
          <mdssi:Value>2018-03-19T03:40:07Z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292DC-FD98-3244-A770-903C336E9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12</cp:revision>
  <dcterms:created xsi:type="dcterms:W3CDTF">2017-09-21T12:42:00Z</dcterms:created>
  <dcterms:modified xsi:type="dcterms:W3CDTF">2018-03-19T03:40:00Z</dcterms:modified>
</cp:coreProperties>
</file>