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47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647C" w:rsidRDefault="00AE647C" w:rsidP="00ED7965">
      <w:pPr>
        <w:ind w:left="142"/>
        <w:rPr>
          <w:rFonts w:ascii="Times New Roman" w:hAnsi="Times New Roman"/>
        </w:rPr>
      </w:pPr>
    </w:p>
    <w:p w:rsidR="00AE647C" w:rsidRDefault="00AE647C" w:rsidP="00ED7965">
      <w:pPr>
        <w:ind w:left="142"/>
        <w:rPr>
          <w:rFonts w:ascii="Times New Roman" w:hAnsi="Times New Roman"/>
        </w:rPr>
      </w:pPr>
    </w:p>
    <w:p w:rsidR="00AE647C" w:rsidRDefault="00AE647C" w:rsidP="00ED7965">
      <w:pPr>
        <w:ind w:left="142"/>
        <w:rPr>
          <w:rFonts w:ascii="Times New Roman" w:hAnsi="Times New Roman"/>
        </w:rPr>
      </w:pPr>
    </w:p>
    <w:p w:rsidR="00AE647C" w:rsidRDefault="00AE647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E647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E647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E647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№СТП-2613/1</w:t>
      </w:r>
    </w:p>
    <w:p w:rsidR="00AE647C" w:rsidRDefault="00AE647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647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12.04.2018</w:t>
      </w:r>
    </w:p>
    <w:p w:rsidR="00AE647C" w:rsidRDefault="00AE647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647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3B3AB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№СТП-2613/1,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09.02.2018,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E647C" w:rsidRDefault="00AE647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E647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2018-03-13 10:00:00 (время московское) до 2018-04-12 09:59:00 (время московское) по лоту:</w:t>
      </w:r>
    </w:p>
    <w:p w:rsidR="00AE647C" w:rsidRDefault="00AE647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E647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E647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E647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E647C" w:rsidTr="00BA0078">
        <w:tc>
          <w:tcPr>
            <w:tcW w:w="2996" w:type="dxa"/>
            <w:vAlign w:val="center"/>
          </w:tcPr>
          <w:p w:rsidR="00AE647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E647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в отношении к следующим дебиторам: ООО «</w:t>
            </w:r>
            <w:proofErr w:type="spellStart"/>
            <w:r>
              <w:rPr>
                <w:rFonts w:ascii="Times New Roman" w:hAnsi="Times New Roman"/>
              </w:rPr>
              <w:t>Аэросити</w:t>
            </w:r>
            <w:proofErr w:type="spellEnd"/>
            <w:proofErr w:type="gramStart"/>
            <w:r>
              <w:rPr>
                <w:rFonts w:ascii="Times New Roman" w:hAnsi="Times New Roman"/>
              </w:rPr>
              <w:t>»(</w:t>
            </w:r>
            <w:proofErr w:type="gramEnd"/>
            <w:r>
              <w:rPr>
                <w:rFonts w:ascii="Times New Roman" w:hAnsi="Times New Roman"/>
              </w:rPr>
              <w:t>ИНН 6658384974) на сумму 11078000 руб., дата образования: 30.04.2013г.;ООО «Сибирский проект»(ИНН 7022017917) на сумму 3537407 руб., дата образования: 31.08.2016г.; ООО «</w:t>
            </w:r>
            <w:proofErr w:type="spellStart"/>
            <w:r>
              <w:rPr>
                <w:rFonts w:ascii="Times New Roman" w:hAnsi="Times New Roman"/>
              </w:rPr>
              <w:t>УватСтройИнвест</w:t>
            </w:r>
            <w:proofErr w:type="spellEnd"/>
            <w:r>
              <w:rPr>
                <w:rFonts w:ascii="Times New Roman" w:hAnsi="Times New Roman"/>
              </w:rPr>
              <w:t>»(ИНН 7225003973) на сумму 397262,04руб., дата образования: 26.04.2017г.; ООО «РН-</w:t>
            </w:r>
            <w:proofErr w:type="spellStart"/>
            <w:r>
              <w:rPr>
                <w:rFonts w:ascii="Times New Roman" w:hAnsi="Times New Roman"/>
              </w:rPr>
              <w:t>Уватнефтегаз</w:t>
            </w:r>
            <w:proofErr w:type="spellEnd"/>
            <w:r>
              <w:rPr>
                <w:rFonts w:ascii="Times New Roman" w:hAnsi="Times New Roman"/>
              </w:rPr>
              <w:t>»(ИНН 7225003194) на сумму 1 984 211,67руб., дата образования: 29.03.2016г.;ЗАО «СУРГУТПРОМАВТОМАТИКА»(ИНН 8602048188) на сумму 381630,93руб., дата образования: 13.04.2015г.</w:t>
            </w:r>
            <w:proofErr w:type="gramStart"/>
            <w:r>
              <w:rPr>
                <w:rFonts w:ascii="Times New Roman" w:hAnsi="Times New Roman"/>
              </w:rPr>
              <w:t>;И</w:t>
            </w:r>
            <w:proofErr w:type="gramEnd"/>
            <w:r>
              <w:rPr>
                <w:rFonts w:ascii="Times New Roman" w:hAnsi="Times New Roman"/>
              </w:rPr>
              <w:t>П Быков В.А.(ИНН 860312604801) на сумму 54269,44руб., дата образования: 31.10.2015г.; ОАО «T3CC-Нижневартовск»(ИНН 8603115133) на сумму 385856,76руб., дата образования 31.12.2014г.; ООО «БАРС»(ИНН 7203339698) на сумму 53290руб., дата образования: 17.11.2015г.; ООО «</w:t>
            </w:r>
            <w:proofErr w:type="spellStart"/>
            <w:r>
              <w:rPr>
                <w:rFonts w:ascii="Times New Roman" w:hAnsi="Times New Roman"/>
              </w:rPr>
              <w:t>Бауен</w:t>
            </w:r>
            <w:proofErr w:type="spellEnd"/>
            <w:r>
              <w:rPr>
                <w:rFonts w:ascii="Times New Roman" w:hAnsi="Times New Roman"/>
              </w:rPr>
              <w:t>»(ИНН 6603148509) на сумму 53737,20руб., дата образования: 28.12.2015г.; ООО «НСК»(ИНН 8603214617) на сумму 82289,81руб., дата образования: 11.04.2016г.; ООО «</w:t>
            </w:r>
            <w:proofErr w:type="spellStart"/>
            <w:r>
              <w:rPr>
                <w:rFonts w:ascii="Times New Roman" w:hAnsi="Times New Roman"/>
              </w:rPr>
              <w:t>РуссИнтеграл</w:t>
            </w:r>
            <w:proofErr w:type="spellEnd"/>
            <w:r>
              <w:rPr>
                <w:rFonts w:ascii="Times New Roman" w:hAnsi="Times New Roman"/>
              </w:rPr>
              <w:t xml:space="preserve"> НСС</w:t>
            </w:r>
            <w:proofErr w:type="gramStart"/>
            <w:r>
              <w:rPr>
                <w:rFonts w:ascii="Times New Roman" w:hAnsi="Times New Roman"/>
              </w:rPr>
              <w:t>»(</w:t>
            </w:r>
            <w:proofErr w:type="gramEnd"/>
            <w:r>
              <w:rPr>
                <w:rFonts w:ascii="Times New Roman" w:hAnsi="Times New Roman"/>
              </w:rPr>
              <w:t>ИНН 8609223872) на сумму 321880руб., дата образования: 31.10.2013г.; ООО «</w:t>
            </w:r>
            <w:proofErr w:type="spellStart"/>
            <w:r>
              <w:rPr>
                <w:rFonts w:ascii="Times New Roman" w:hAnsi="Times New Roman"/>
              </w:rPr>
              <w:t>Сибдорстрой</w:t>
            </w:r>
            <w:proofErr w:type="spellEnd"/>
            <w:r>
              <w:rPr>
                <w:rFonts w:ascii="Times New Roman" w:hAnsi="Times New Roman"/>
              </w:rPr>
              <w:t>»(ИНН 8603006960) на сумму 81800,02руб., дата образования: 31.08.2014г.; ООО СК «</w:t>
            </w:r>
            <w:proofErr w:type="spellStart"/>
            <w:r>
              <w:rPr>
                <w:rFonts w:ascii="Times New Roman" w:hAnsi="Times New Roman"/>
              </w:rPr>
              <w:t>Собвин</w:t>
            </w:r>
            <w:proofErr w:type="spellEnd"/>
            <w:r>
              <w:rPr>
                <w:rFonts w:ascii="Times New Roman" w:hAnsi="Times New Roman"/>
              </w:rPr>
              <w:t>»(ИНН 7224046950) на сумму 94929руб., дата образования: 24.04.2014г.; ООО «</w:t>
            </w:r>
            <w:proofErr w:type="spellStart"/>
            <w:r>
              <w:rPr>
                <w:rFonts w:ascii="Times New Roman" w:hAnsi="Times New Roman"/>
              </w:rPr>
              <w:t>Старк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Груп</w:t>
            </w:r>
            <w:proofErr w:type="spellEnd"/>
            <w:r>
              <w:rPr>
                <w:rFonts w:ascii="Times New Roman" w:hAnsi="Times New Roman"/>
              </w:rPr>
              <w:t xml:space="preserve">»(ИНН 7730658349) на сумму 528821,94руб., дата образования: 24.08.2015г.; ООО «Альфа-строй»(ИНН 7204080198) на сумму 9865227,83руб., дата </w:t>
            </w:r>
            <w:r>
              <w:rPr>
                <w:rFonts w:ascii="Times New Roman" w:hAnsi="Times New Roman"/>
              </w:rPr>
              <w:lastRenderedPageBreak/>
              <w:t>образования: 30.06.2016г.; ООО «</w:t>
            </w:r>
            <w:proofErr w:type="spellStart"/>
            <w:r>
              <w:rPr>
                <w:rFonts w:ascii="Times New Roman" w:hAnsi="Times New Roman"/>
              </w:rPr>
              <w:t>СибСтройЭнерго</w:t>
            </w:r>
            <w:proofErr w:type="spellEnd"/>
            <w:proofErr w:type="gramStart"/>
            <w:r>
              <w:rPr>
                <w:rFonts w:ascii="Times New Roman" w:hAnsi="Times New Roman"/>
              </w:rPr>
              <w:t>»(</w:t>
            </w:r>
            <w:proofErr w:type="gramEnd"/>
            <w:r>
              <w:rPr>
                <w:rFonts w:ascii="Times New Roman" w:hAnsi="Times New Roman"/>
              </w:rPr>
              <w:t xml:space="preserve">ИНН 8603216886) на сумму 10914068,54руб., дата образования: 23.12.2016г. </w:t>
            </w:r>
          </w:p>
        </w:tc>
      </w:tr>
    </w:tbl>
    <w:p w:rsidR="00AE647C" w:rsidRDefault="00AE647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647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№СТП-2613/1 по лоту №1 не поступили.</w:t>
      </w:r>
    </w:p>
    <w:p w:rsidR="00AE647C" w:rsidRDefault="00AE647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174BE" w:rsidRDefault="00C174BE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3ABB" w:rsidRDefault="003B3ABB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647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174B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AE647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CAB" w:rsidRDefault="008F4CAB" w:rsidP="00ED7965">
      <w:pPr>
        <w:spacing w:after="0" w:line="240" w:lineRule="auto"/>
      </w:pPr>
      <w:r>
        <w:separator/>
      </w:r>
    </w:p>
  </w:endnote>
  <w:endnote w:type="continuationSeparator" w:id="0">
    <w:p w:rsidR="008F4CAB" w:rsidRDefault="008F4CA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47C" w:rsidRDefault="00AE647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47C" w:rsidRDefault="00AE647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47C" w:rsidRDefault="00AE647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CAB" w:rsidRDefault="008F4CAB" w:rsidP="00ED7965">
      <w:pPr>
        <w:spacing w:after="0" w:line="240" w:lineRule="auto"/>
      </w:pPr>
      <w:r>
        <w:separator/>
      </w:r>
    </w:p>
  </w:footnote>
  <w:footnote w:type="continuationSeparator" w:id="0">
    <w:p w:rsidR="008F4CAB" w:rsidRDefault="008F4CA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47C" w:rsidRDefault="003B3A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47C" w:rsidRDefault="003B3A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47C" w:rsidRDefault="003B3A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AB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4CA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E647C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174BE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z4KCWYoREOKho/LoKNOGM2RZQG7CqrEiYE/DSXT4Zr8=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G33/EonfK9aOHIR01vUWeeiZ5y7TeP9zmz2qf+Fttqc=</DigestValue>
    </Reference>
  </SignedInfo>
  <SignatureValue>H7NpH/nPMDAiRwidOO28JKXBqsMtseuXEcJx9PLpGzTfdUUd/bRo9xvEptjpCwnx
0+uOg3Yf1wcg67nes632kQ==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KH9cEBzHOBFdkoEjdJVb59HSwQ0=</DigestValue>
      </Reference>
      <Reference URI="/word/endnotes.xml?ContentType=application/vnd.openxmlformats-officedocument.wordprocessingml.endnotes+xml">
        <DigestMethod Algorithm="http://www.w3.org/2000/09/xmldsig#sha1"/>
        <DigestValue>fCYn4zG07kVgJ43g0Bb5rrGk4ys=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pOdSy0rkBQo+N8zKqyLlhaAvpi4=</DigestValue>
      </Reference>
      <Reference URI="/word/footer2.xml?ContentType=application/vnd.openxmlformats-officedocument.wordprocessingml.footer+xml">
        <DigestMethod Algorithm="http://www.w3.org/2000/09/xmldsig#sha1"/>
        <DigestValue>pOdSy0rkBQo+N8zKqyLlhaAvpi4=</DigestValue>
      </Reference>
      <Reference URI="/word/footer3.xml?ContentType=application/vnd.openxmlformats-officedocument.wordprocessingml.footer+xml">
        <DigestMethod Algorithm="http://www.w3.org/2000/09/xmldsig#sha1"/>
        <DigestValue>pOdSy0rkBQo+N8zKqyLlhaAvpi4=</DigestValue>
      </Reference>
      <Reference URI="/word/footnotes.xml?ContentType=application/vnd.openxmlformats-officedocument.wordprocessingml.footnotes+xml">
        <DigestMethod Algorithm="http://www.w3.org/2000/09/xmldsig#sha1"/>
        <DigestValue>ePhIagC+f6XgMN5YCnM6c8/+J70=</DigestValue>
      </Reference>
      <Reference URI="/word/header1.xml?ContentType=application/vnd.openxmlformats-officedocument.wordprocessingml.header+xml">
        <DigestMethod Algorithm="http://www.w3.org/2000/09/xmldsig#sha1"/>
        <DigestValue>oH+nqV6MmM3z6fZZS9UlsYjFGRk=</DigestValue>
      </Reference>
      <Reference URI="/word/header2.xml?ContentType=application/vnd.openxmlformats-officedocument.wordprocessingml.header+xml">
        <DigestMethod Algorithm="http://www.w3.org/2000/09/xmldsig#sha1"/>
        <DigestValue>vidcOGcKQU6BJc2QE3pxIcv0V4c=</DigestValue>
      </Reference>
      <Reference URI="/word/header3.xml?ContentType=application/vnd.openxmlformats-officedocument.wordprocessingml.header+xml">
        <DigestMethod Algorithm="http://www.w3.org/2000/09/xmldsig#sha1"/>
        <DigestValue>EswDRHkdnT659CkSV5/+jPVYu8I=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GqcM5wMH5ru6ig8ifwEeMt7XE5c=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2018-04-12T10:47:22Z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2018-04-12T10:47:22Z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6B3E0C-C409-4879-B358-5EC75AA32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2018-04-12T10:47:00Z</dcterms:modified>
</cp:coreProperties>
</file>