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6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3562" w:rsidRDefault="00AF3562" w:rsidP="00ED7965">
      <w:pPr>
        <w:ind w:left="142"/>
        <w:rPr>
          <w:rFonts w:ascii="Times New Roman" w:hAnsi="Times New Roman"/>
        </w:rPr>
      </w:pPr>
    </w:p>
    <w:p w:rsidR="00AF3562" w:rsidRDefault="00AF3562" w:rsidP="00ED7965">
      <w:pPr>
        <w:ind w:left="142"/>
        <w:rPr>
          <w:rFonts w:ascii="Times New Roman" w:hAnsi="Times New Roman"/>
        </w:rPr>
      </w:pPr>
    </w:p>
    <w:p w:rsidR="00AF3562" w:rsidRDefault="00AF3562" w:rsidP="00ED7965">
      <w:pPr>
        <w:ind w:left="142"/>
        <w:rPr>
          <w:rFonts w:ascii="Times New Roman" w:hAnsi="Times New Roman"/>
        </w:rPr>
      </w:pPr>
    </w:p>
    <w:p w:rsidR="00AF35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35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35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F3562" w:rsidRDefault="00AF356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356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№СТП-3361/1</w:t>
      </w:r>
    </w:p>
    <w:p w:rsidR="00AF356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F356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F356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375E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«Озеленитель-Кубань»</w:t>
      </w:r>
    </w:p>
    <w:p w:rsidR="00AF3562" w:rsidRDefault="00AF356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35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2019-01-21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F356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2019-02-13 15:00:00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F35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356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35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F3562" w:rsidRDefault="00AF356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356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356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356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356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6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56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«Операторская»; нежилое помещение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Офис»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езервная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эл. станция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inmesol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-104 квт AD - 131С с автоматической DSE-720;сооружение сельскохозяйственного производства, наименование - Теплица литер Г 1. кадастровый номер 23:43:0000000:16416, S – 33381,5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отопления;система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орошения;система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управления (климат, орошение);желоба для выращивания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растений;электрооборудование;система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подвязки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растений;металлические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крючки для поддержания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растений;протезы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(держатели) для растений W.D. 1000;тележки для ухода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растениями;тележки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сбора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урожая;гидравлический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ручной погрузчик «Рохля» 1,5т.;опрыскиватель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Эмпас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»;система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видеонаблюдения;установка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взвешивания;лампы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освещения рассадного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отделения;электро-ловушки;оборудование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лаборатории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мущество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находится в залоге у ООО «Сириус» (ИНН2330039987,ОГРН1102330001388).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Нежилое здание (Котельная) 419.8 м2 кадастровый номер 23:43:0439014:37.;резервуар резервного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топлива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отел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Vitomax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3490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КВТ;горелка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комбинированная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Draizler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 5001.2НТ АРZ 700-4200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КВТ;насосная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станция СНRS 4.8;котловый насос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Grundfos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ТR 100-60|4;рециркуляционный насос ТR 100-60|4;гидроаккамуляторы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Flexon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1600;автоматическая установка умягчения 1 -й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ступени;автоматическая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установка умягчения 2-й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ступени;ГРУ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РДБК- 1-100-50;узел учета СГ-ИМГ - 1000-Р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игнализаторы загазованности СОУ-1;сигнализаторы загазованности СТГ-1;газоходы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ымовая труба ст. д 700 Н - 22м.;автоматическая система управления (АСУ);система трубопроводов теплоснабжения предохранительной и запорной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арматуры;система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трубопроводов резервного топлива предохранительной и запорной арматуры L 136пм.;система трубопроводов газоснабжения предохранительной и запорной арматуры L 79пм.;система подачи исходной воды с системой учета принудительной подачи и запорной арматуры 38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пм.;система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дренажа с трубопроводами сухим (6 м. куб.) и мокрым колодцами (10 м. куб.) L 91пм.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истема электроснабжения с основным и аварийным вводом. Имущество находится в залоге 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уркав Шамиля Даудовича.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Трансформаторная подстанция - КТП 10000/400 КВТ ,S - 6м2, кадастровый номер 23:43:0439014:36, (в составе Электроподстанция на 400 КВт) назначение –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здание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ежилое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временное сооружение площадью 56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м.;КПП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въезде;погрузчик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марка Волжский, модель FG 15;нежилое здание - Подсобное помещение площадью 56 кв. м., кад</w:t>
            </w:r>
            <w:r w:rsidR="003B2C8A">
              <w:rPr>
                <w:rFonts w:ascii="Times New Roman" w:hAnsi="Times New Roman"/>
                <w:sz w:val="24"/>
                <w:szCs w:val="24"/>
              </w:rPr>
              <w:t>астровый номер 23:43:0439014:35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89246759.00</w:t>
            </w:r>
          </w:p>
        </w:tc>
      </w:tr>
    </w:tbl>
    <w:p w:rsidR="00AF3562" w:rsidRDefault="00AF356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F35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AF3562" w:rsidTr="003B2C8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5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5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5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B2C8A" w:rsidTr="003B2C8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8A" w:rsidRPr="00C73B36" w:rsidRDefault="003B2C8A" w:rsidP="0007359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3B36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C73B3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73B36">
              <w:rPr>
                <w:rFonts w:ascii="Times New Roman" w:hAnsi="Times New Roman"/>
                <w:sz w:val="24"/>
                <w:szCs w:val="24"/>
              </w:rPr>
              <w:t xml:space="preserve">) «11» февраля 2019г. </w:t>
            </w:r>
          </w:p>
          <w:p w:rsidR="003B2C8A" w:rsidRPr="00C73B36" w:rsidRDefault="003B2C8A" w:rsidP="0007359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3B36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C73B3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73B36">
              <w:rPr>
                <w:rFonts w:ascii="Times New Roman" w:hAnsi="Times New Roman"/>
                <w:sz w:val="24"/>
                <w:szCs w:val="24"/>
              </w:rPr>
              <w:t>) «13» февраля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8A" w:rsidRPr="00C73B36" w:rsidRDefault="003B2C8A" w:rsidP="000735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3B36">
              <w:rPr>
                <w:rFonts w:ascii="Times New Roman" w:hAnsi="Times New Roman"/>
                <w:sz w:val="24"/>
                <w:szCs w:val="24"/>
              </w:rPr>
              <w:t>80322083.10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8A" w:rsidRDefault="003B2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F3562" w:rsidRDefault="00AF356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F356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F356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F356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"Динской Завод Строительных Материалов"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Динская, ул. Заводская, д. 32</w:t>
            </w:r>
          </w:p>
          <w:p w:rsidR="00AF3562" w:rsidRDefault="00AF356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2019-02-13 14:37:54</w:t>
            </w:r>
          </w:p>
          <w:p w:rsidR="00AF3562" w:rsidRDefault="00AF356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F3562" w:rsidRDefault="00AF356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356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375E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F356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F356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"Динской Завод Строительных Материалов"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Динская, ул. Заводская, д. 32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2019-02-13 14:37:54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56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80325000.00</w:t>
            </w:r>
          </w:p>
        </w:tc>
      </w:tr>
    </w:tbl>
    <w:p w:rsidR="00AF3562" w:rsidRDefault="00AF35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F356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C375E6">
        <w:rPr>
          <w:b/>
        </w:rPr>
        <w:t>а</w:t>
      </w:r>
      <w:r>
        <w:rPr>
          <w:b/>
        </w:rPr>
        <w:t xml:space="preserve"> с ограниченной ответственностью «Озеленитель-Кубань» </w:t>
      </w:r>
      <w:r w:rsidR="00C375E6">
        <w:t>по л</w:t>
      </w:r>
      <w:r>
        <w:t>от</w:t>
      </w:r>
      <w:r w:rsidR="00C375E6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AF3562" w:rsidRDefault="00AF35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F356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9B6" w:rsidRDefault="001679B6" w:rsidP="00ED7965">
      <w:pPr>
        <w:spacing w:after="0" w:line="240" w:lineRule="auto"/>
      </w:pPr>
      <w:r>
        <w:separator/>
      </w:r>
    </w:p>
  </w:endnote>
  <w:endnote w:type="continuationSeparator" w:id="0">
    <w:p w:rsidR="001679B6" w:rsidRDefault="001679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562" w:rsidRDefault="00AF35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562" w:rsidRDefault="00AF35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562" w:rsidRDefault="00AF35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9B6" w:rsidRDefault="001679B6" w:rsidP="00ED7965">
      <w:pPr>
        <w:spacing w:after="0" w:line="240" w:lineRule="auto"/>
      </w:pPr>
      <w:r>
        <w:separator/>
      </w:r>
    </w:p>
  </w:footnote>
  <w:footnote w:type="continuationSeparator" w:id="0">
    <w:p w:rsidR="001679B6" w:rsidRDefault="001679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562" w:rsidRDefault="00C37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562" w:rsidRDefault="00C37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562" w:rsidRDefault="00C37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679B6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B2C8A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AF3562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375E6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fY9fKjMz5cYy8jhziINtQ+JLQ0w/mAhA2A12rxj9XRI=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kwVjYrz2Zuy3Alz2kBX8zMQ+AQX5H6x7w0CoVQ7f3oA=</DigestValue>
    </Reference>
  </SignedInfo>
  <SignatureValue>u9PXPYbyY0vtPGQAucuKcxAStWLwXCQx1pu59XXEVJZpUWwvHbTP5uiUgsdKpsWe
wTLMYttinzoAn8AbQT0JVQ==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YoXvx95xfRxq7oP+JaoUyi2j45k=</DigestValue>
      </Reference>
      <Reference URI="/word/endnotes.xml?ContentType=application/vnd.openxmlformats-officedocument.wordprocessingml.endnotes+xml">
        <DigestMethod Algorithm="http://www.w3.org/2000/09/xmldsig#sha1"/>
        <DigestValue>+KdXiu0/AnJnxG3H1HTFOTh+Lwk=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30ejcRrRzQCypxCWsawU8IHkyBc=</DigestValue>
      </Reference>
      <Reference URI="/word/footer2.xml?ContentType=application/vnd.openxmlformats-officedocument.wordprocessingml.footer+xml">
        <DigestMethod Algorithm="http://www.w3.org/2000/09/xmldsig#sha1"/>
        <DigestValue>30ejcRrRzQCypxCWsawU8IHkyBc=</DigestValue>
      </Reference>
      <Reference URI="/word/footer3.xml?ContentType=application/vnd.openxmlformats-officedocument.wordprocessingml.footer+xml">
        <DigestMethod Algorithm="http://www.w3.org/2000/09/xmldsig#sha1"/>
        <DigestValue>30ejcRrRzQCypxCWsawU8IHkyBc=</DigestValue>
      </Reference>
      <Reference URI="/word/footnotes.xml?ContentType=application/vnd.openxmlformats-officedocument.wordprocessingml.footnotes+xml">
        <DigestMethod Algorithm="http://www.w3.org/2000/09/xmldsig#sha1"/>
        <DigestValue>OcbnisuxKiKmDtRuKZL5Ui/PaSA=</DigestValue>
      </Reference>
      <Reference URI="/word/header1.xml?ContentType=application/vnd.openxmlformats-officedocument.wordprocessingml.header+xml">
        <DigestMethod Algorithm="http://www.w3.org/2000/09/xmldsig#sha1"/>
        <DigestValue>L1eCRYAf85rYXi1uMGp411tEkx0=</DigestValue>
      </Reference>
      <Reference URI="/word/header2.xml?ContentType=application/vnd.openxmlformats-officedocument.wordprocessingml.header+xml">
        <DigestMethod Algorithm="http://www.w3.org/2000/09/xmldsig#sha1"/>
        <DigestValue>PqEZGT2GPBt55ollg14s81ftA1I=</DigestValue>
      </Reference>
      <Reference URI="/word/header3.xml?ContentType=application/vnd.openxmlformats-officedocument.wordprocessingml.header+xml">
        <DigestMethod Algorithm="http://www.w3.org/2000/09/xmldsig#sha1"/>
        <DigestValue>KIpqW1+F0G0Ydrl671Ue6HaHL9g=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/IeOyHHuiBoYGiig9ume81Ba7po=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2019-02-15T08:48:43Z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2019-02-15T08:48:43Z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622C4-EB59-44CB-A99D-F44B0C286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2019-02-15T08:48:00Z</dcterms:created>
  <dcterms:modified xsi:type="dcterms:W3CDTF">2019-02-15T08:48:00Z</dcterms:modified>
</cp:coreProperties>
</file>