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61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1C61" w:rsidRDefault="004B1C61" w:rsidP="00ED7965">
      <w:pPr>
        <w:ind w:left="142"/>
      </w:pPr>
    </w:p>
    <w:p w:rsidR="004B1C61" w:rsidRDefault="004B1C61" w:rsidP="00ED7965">
      <w:pPr>
        <w:ind w:left="142"/>
      </w:pPr>
    </w:p>
    <w:p w:rsidR="004B1C61" w:rsidRDefault="004B1C61" w:rsidP="00ED7965">
      <w:pPr>
        <w:ind w:left="142"/>
      </w:pPr>
    </w:p>
    <w:p w:rsidR="004B1C61" w:rsidRDefault="004B1C61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B1C6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B1C6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B1C61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16.05.2018</w:t>
      </w:r>
    </w:p>
    <w:p w:rsidR="004B1C61" w:rsidRDefault="004B1C61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B1C61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F7036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«Озеленитель-Кубань»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1F470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СТП-2740/1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06.04.2018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B1C61" w:rsidRDefault="004B1C61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B1C61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2018-04-09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2018-05-16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4B1C61" w:rsidRDefault="004B1C61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B1C61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B1C6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B1C61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B1C61" w:rsidTr="002D3446">
        <w:trPr>
          <w:trHeight w:val="832"/>
        </w:trPr>
        <w:tc>
          <w:tcPr>
            <w:tcW w:w="2996" w:type="dxa"/>
            <w:vAlign w:val="center"/>
          </w:tcPr>
          <w:p w:rsidR="004B1C61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4B1C61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Недвижимое имущество: хозяйственная постройка. Площадь общая 161,5 кв. м. Этажность 1, расположенная по адресу: Краснодарский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Анапский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х. Воск</w:t>
            </w:r>
            <w:r w:rsidR="001F470B">
              <w:rPr>
                <w:rFonts w:ascii="Times New Roman" w:hAnsi="Times New Roman"/>
                <w:sz w:val="24"/>
                <w:szCs w:val="24"/>
              </w:rPr>
              <w:t xml:space="preserve">ресенский, ул. </w:t>
            </w:r>
            <w:proofErr w:type="gramStart"/>
            <w:r w:rsidR="001F470B">
              <w:rPr>
                <w:rFonts w:ascii="Times New Roman" w:hAnsi="Times New Roman"/>
                <w:sz w:val="24"/>
                <w:szCs w:val="24"/>
              </w:rPr>
              <w:t>Садовая</w:t>
            </w:r>
            <w:proofErr w:type="gramEnd"/>
            <w:r w:rsidR="001F470B">
              <w:rPr>
                <w:rFonts w:ascii="Times New Roman" w:hAnsi="Times New Roman"/>
                <w:sz w:val="24"/>
                <w:szCs w:val="24"/>
              </w:rPr>
              <w:t>, дом №58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4B1C61" w:rsidRDefault="004B1C61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1C61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827"/>
        <w:gridCol w:w="850"/>
        <w:gridCol w:w="3119"/>
      </w:tblGrid>
      <w:tr w:rsidR="004B1C61" w:rsidTr="00F70366">
        <w:tc>
          <w:tcPr>
            <w:tcW w:w="1843" w:type="dxa"/>
            <w:vAlign w:val="center"/>
          </w:tcPr>
          <w:p w:rsidR="004B1C61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3827" w:type="dxa"/>
            <w:vAlign w:val="center"/>
          </w:tcPr>
          <w:p w:rsidR="004B1C6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B1C6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B1C6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B1C61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B1C61" w:rsidRDefault="004B1C6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4B1C61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B1C61" w:rsidTr="00F70366">
        <w:tc>
          <w:tcPr>
            <w:tcW w:w="1843" w:type="dxa"/>
          </w:tcPr>
          <w:p w:rsidR="004B1C6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4248826"/>
            <w:r>
              <w:rPr>
                <w:rFonts w:ascii="Times New Roman" w:hAnsi="Times New Roman"/>
                <w:sz w:val="24"/>
                <w:szCs w:val="24"/>
              </w:rPr>
              <w:t>11778</w:t>
            </w:r>
          </w:p>
        </w:tc>
        <w:tc>
          <w:tcPr>
            <w:tcW w:w="3827" w:type="dxa"/>
          </w:tcPr>
          <w:p w:rsidR="004B1C61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Ивченко Алексей Александрович</w:t>
            </w:r>
          </w:p>
        </w:tc>
        <w:tc>
          <w:tcPr>
            <w:tcW w:w="850" w:type="dxa"/>
          </w:tcPr>
          <w:p w:rsidR="004B1C6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4B1C61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362000353398</w:t>
            </w:r>
          </w:p>
          <w:p w:rsidR="001F470B" w:rsidRDefault="001F470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1F470B">
              <w:rPr>
                <w:rFonts w:ascii="Times New Roman" w:hAnsi="Times New Roman" w:cs="Times New Roman"/>
                <w:sz w:val="24"/>
                <w:szCs w:val="24"/>
              </w:rPr>
              <w:t>318619600026998</w:t>
            </w:r>
          </w:p>
        </w:tc>
      </w:tr>
      <w:bookmarkEnd w:id="0"/>
    </w:tbl>
    <w:p w:rsidR="004B1C61" w:rsidRDefault="004B1C61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1C61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B1C61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827"/>
        <w:gridCol w:w="850"/>
        <w:gridCol w:w="3119"/>
      </w:tblGrid>
      <w:tr w:rsidR="004B1C61" w:rsidTr="00F70366">
        <w:tc>
          <w:tcPr>
            <w:tcW w:w="1843" w:type="dxa"/>
            <w:vAlign w:val="center"/>
          </w:tcPr>
          <w:p w:rsidR="004B1C61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3827" w:type="dxa"/>
            <w:vAlign w:val="center"/>
          </w:tcPr>
          <w:p w:rsidR="004B1C6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B1C6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B1C61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B1C61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B1C61" w:rsidRDefault="004B1C61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4B1C61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70366" w:rsidTr="00F70366">
        <w:tc>
          <w:tcPr>
            <w:tcW w:w="1843" w:type="dxa"/>
          </w:tcPr>
          <w:p w:rsidR="00F70366" w:rsidRDefault="00F70366" w:rsidP="00EB2CB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11778</w:t>
            </w:r>
          </w:p>
        </w:tc>
        <w:tc>
          <w:tcPr>
            <w:tcW w:w="3827" w:type="dxa"/>
          </w:tcPr>
          <w:p w:rsidR="00F70366" w:rsidRDefault="00F70366" w:rsidP="00EB2CB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Ивченко Алексей Александрович</w:t>
            </w:r>
          </w:p>
        </w:tc>
        <w:tc>
          <w:tcPr>
            <w:tcW w:w="850" w:type="dxa"/>
          </w:tcPr>
          <w:p w:rsidR="00F70366" w:rsidRDefault="00F70366" w:rsidP="00EB2CB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F70366" w:rsidRDefault="00F70366" w:rsidP="00EB2CB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362000353398</w:t>
            </w:r>
          </w:p>
          <w:p w:rsidR="00F70366" w:rsidRDefault="00F70366" w:rsidP="00EB2CB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1F470B">
              <w:rPr>
                <w:rFonts w:ascii="Times New Roman" w:hAnsi="Times New Roman" w:cs="Times New Roman"/>
                <w:sz w:val="24"/>
                <w:szCs w:val="24"/>
              </w:rPr>
              <w:t>318619600026998</w:t>
            </w:r>
          </w:p>
        </w:tc>
      </w:tr>
    </w:tbl>
    <w:p w:rsidR="004B1C61" w:rsidRDefault="004B1C61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1C61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4B1C6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C6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B1C6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B1C6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C6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C6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C6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B1C6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C61" w:rsidRDefault="00F70366" w:rsidP="00F7036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C61" w:rsidRDefault="00F70366" w:rsidP="00F7036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C61" w:rsidRDefault="00F70366" w:rsidP="00F7036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C61" w:rsidRDefault="00F70366" w:rsidP="00F7036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B1C61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B1C6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B1C6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B1C61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70366" w:rsidRDefault="00F70366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F70366" w:rsidRDefault="00F70366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F70366" w:rsidRDefault="00F70366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4B1C61" w:rsidRDefault="00516348" w:rsidP="00F70366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1F470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4B1C61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5F8" w:rsidRDefault="009715F8" w:rsidP="00ED7965">
      <w:pPr>
        <w:spacing w:after="0" w:line="240" w:lineRule="auto"/>
      </w:pPr>
      <w:r>
        <w:separator/>
      </w:r>
    </w:p>
  </w:endnote>
  <w:endnote w:type="continuationSeparator" w:id="0">
    <w:p w:rsidR="009715F8" w:rsidRDefault="009715F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C61" w:rsidRDefault="004B1C6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C61" w:rsidRDefault="004B1C6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C61" w:rsidRDefault="004B1C6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5F8" w:rsidRDefault="009715F8" w:rsidP="00ED7965">
      <w:pPr>
        <w:spacing w:after="0" w:line="240" w:lineRule="auto"/>
      </w:pPr>
      <w:r>
        <w:separator/>
      </w:r>
    </w:p>
  </w:footnote>
  <w:footnote w:type="continuationSeparator" w:id="0">
    <w:p w:rsidR="009715F8" w:rsidRDefault="009715F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C61" w:rsidRDefault="00F703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C61" w:rsidRDefault="00F703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C61" w:rsidRDefault="00F703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1F470B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1C61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15F8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70366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dAgm7n8YXdR3MHMh7PZiyyleMwYRSR0CxzQuSSF8t0A=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O10B2NQ1mD5es0/tJYHw25qfvmqf8/Trs3xra3YiExo=</DigestValue>
    </Reference>
  </SignedInfo>
  <SignatureValue>WRcBQsdTqjLdnr/l61tqK5PcnfUmIUTilOOek/eeuh6PBLekToHwPBHYBQbb3kS3
SZnvJjLWPFyWZ1HkUUn/XQ==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FjSrLXPl4RP0g7BRljCpFdpBW0o=</DigestValue>
      </Reference>
      <Reference URI="/word/endnotes.xml?ContentType=application/vnd.openxmlformats-officedocument.wordprocessingml.endnotes+xml">
        <DigestMethod Algorithm="http://www.w3.org/2000/09/xmldsig#sha1"/>
        <DigestValue>ndV9JTTITZ3WOOpZ4XbrhWuKqk4=</DigestValue>
      </Reference>
      <Reference URI="/word/fontTable.xml?ContentType=application/vnd.openxmlformats-officedocument.wordprocessingml.fontTable+xml">
        <DigestMethod Algorithm="http://www.w3.org/2000/09/xmldsig#sha1"/>
        <DigestValue>pfSCnLtBdjaytRK3WsA84qdHpO4=</DigestValue>
      </Reference>
      <Reference URI="/word/footer1.xml?ContentType=application/vnd.openxmlformats-officedocument.wordprocessingml.footer+xml">
        <DigestMethod Algorithm="http://www.w3.org/2000/09/xmldsig#sha1"/>
        <DigestValue>3o0qu7PVLWNqT3+GpcGvAwWtAOk=</DigestValue>
      </Reference>
      <Reference URI="/word/footer2.xml?ContentType=application/vnd.openxmlformats-officedocument.wordprocessingml.footer+xml">
        <DigestMethod Algorithm="http://www.w3.org/2000/09/xmldsig#sha1"/>
        <DigestValue>3o0qu7PVLWNqT3+GpcGvAwWtAOk=</DigestValue>
      </Reference>
      <Reference URI="/word/footer3.xml?ContentType=application/vnd.openxmlformats-officedocument.wordprocessingml.footer+xml">
        <DigestMethod Algorithm="http://www.w3.org/2000/09/xmldsig#sha1"/>
        <DigestValue>3o0qu7PVLWNqT3+GpcGvAwWtAOk=</DigestValue>
      </Reference>
      <Reference URI="/word/footnotes.xml?ContentType=application/vnd.openxmlformats-officedocument.wordprocessingml.footnotes+xml">
        <DigestMethod Algorithm="http://www.w3.org/2000/09/xmldsig#sha1"/>
        <DigestValue>hxd1loHRsmzJVuJP7mNLaGAO/94=</DigestValue>
      </Reference>
      <Reference URI="/word/header1.xml?ContentType=application/vnd.openxmlformats-officedocument.wordprocessingml.header+xml">
        <DigestMethod Algorithm="http://www.w3.org/2000/09/xmldsig#sha1"/>
        <DigestValue>eOchauKWfdc8tNcvl+mv6mlNs9U=</DigestValue>
      </Reference>
      <Reference URI="/word/header2.xml?ContentType=application/vnd.openxmlformats-officedocument.wordprocessingml.header+xml">
        <DigestMethod Algorithm="http://www.w3.org/2000/09/xmldsig#sha1"/>
        <DigestValue>9m/4XIkT6PLWzk8L57+r0CPY53c=</DigestValue>
      </Reference>
      <Reference URI="/word/header3.xml?ContentType=application/vnd.openxmlformats-officedocument.wordprocessingml.header+xml">
        <DigestMethod Algorithm="http://www.w3.org/2000/09/xmldsig#sha1"/>
        <DigestValue>Tk7cthF+/KkNL7W/x/Zj3wRnTfc=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ywclOT0/dURivi9QkIQGoO1Gi5I=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2018-05-16T12:45:29Z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2018-05-16T12:45:29Z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A289E-69BD-4E93-9FFF-0C6B76E0E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15</cp:revision>
  <dcterms:created xsi:type="dcterms:W3CDTF">2017-09-29T04:55:00Z</dcterms:created>
  <dcterms:modified xsi:type="dcterms:W3CDTF">2018-05-16T12:45:00Z</dcterms:modified>
</cp:coreProperties>
</file>