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F7E" w:rsidRDefault="00976A3A">
      <w:pPr>
        <w:spacing w:after="0" w:line="240" w:lineRule="auto"/>
        <w:ind w:right="-1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Договор о задатке № _________</w:t>
      </w:r>
    </w:p>
    <w:p w:rsidR="005D3F7E" w:rsidRDefault="00976A3A">
      <w:pPr>
        <w:spacing w:after="0" w:line="240" w:lineRule="auto"/>
        <w:ind w:right="-1" w:firstLine="567"/>
        <w:jc w:val="center"/>
      </w:pPr>
      <w:r>
        <w:rPr>
          <w:rFonts w:ascii="Times New Roman" w:hAnsi="Times New Roman"/>
          <w:b/>
        </w:rPr>
        <w:t>от «_____» ________________ 201</w:t>
      </w:r>
      <w:r w:rsidR="00BF2456"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</w:rPr>
        <w:t xml:space="preserve"> г.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C637D4">
      <w:pPr>
        <w:spacing w:after="0" w:line="240" w:lineRule="auto"/>
        <w:ind w:right="-1" w:firstLine="567"/>
        <w:jc w:val="both"/>
      </w:pPr>
      <w:r w:rsidRPr="00C637D4">
        <w:rPr>
          <w:rFonts w:ascii="Times New Roman" w:hAnsi="Times New Roman"/>
        </w:rPr>
        <w:t>Финансовый управляющий Кораблевой Галины Николаевны Маслянцев Иван Николаевич, действующий на основании решения Арбитражного суда Краснодарского края по делу № А32-41502/2017 от 01.12.2017, им</w:t>
      </w:r>
      <w:r w:rsidRPr="00C637D4">
        <w:rPr>
          <w:rFonts w:ascii="Times New Roman" w:hAnsi="Times New Roman"/>
        </w:rPr>
        <w:t>е</w:t>
      </w:r>
      <w:r w:rsidRPr="00C637D4">
        <w:rPr>
          <w:rFonts w:ascii="Times New Roman" w:hAnsi="Times New Roman"/>
        </w:rPr>
        <w:t>нуемый в дальнейшем «Продавец» с одной стороны</w:t>
      </w:r>
      <w:r w:rsidR="00976A3A">
        <w:rPr>
          <w:rFonts w:ascii="Times New Roman" w:hAnsi="Times New Roman"/>
        </w:rPr>
        <w:t>, и ________________________________________, действующего на основании ____________, именуемое в дальнейшем «Покупатель», с другой стороны,  заключили настоящий Договор (далее «Договор») о нижеследующем: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976A3A">
      <w:pPr>
        <w:pStyle w:val="af4"/>
        <w:numPr>
          <w:ilvl w:val="0"/>
          <w:numId w:val="1"/>
        </w:numPr>
        <w:spacing w:beforeAutospacing="0" w:after="0" w:afterAutospacing="0"/>
        <w:ind w:left="0" w:firstLine="567"/>
        <w:jc w:val="both"/>
      </w:pPr>
      <w:r>
        <w:rPr>
          <w:sz w:val="22"/>
          <w:szCs w:val="22"/>
        </w:rPr>
        <w:t xml:space="preserve">Предметом Договора является внесение Претендентом задатка (далее - Задаток) для участия в открытых торгах по продаже имущества </w:t>
      </w:r>
      <w:r w:rsidR="00C637D4">
        <w:rPr>
          <w:sz w:val="22"/>
          <w:szCs w:val="22"/>
        </w:rPr>
        <w:t>Кораблевой Галины Николаевны</w:t>
      </w:r>
      <w:r>
        <w:rPr>
          <w:sz w:val="22"/>
          <w:szCs w:val="22"/>
        </w:rPr>
        <w:t>. Задаток за участие</w:t>
      </w:r>
      <w:r w:rsidR="000A05FC">
        <w:rPr>
          <w:sz w:val="22"/>
          <w:szCs w:val="22"/>
        </w:rPr>
        <w:t xml:space="preserve"> в торгах установлен в размере </w:t>
      </w:r>
      <w:r w:rsidR="00E52250">
        <w:rPr>
          <w:sz w:val="22"/>
          <w:szCs w:val="22"/>
        </w:rPr>
        <w:t>2</w:t>
      </w:r>
      <w:r>
        <w:rPr>
          <w:sz w:val="22"/>
          <w:szCs w:val="22"/>
        </w:rPr>
        <w:t>0 % от начальной стоимости лота.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Претендент должен перечислить задаток на счет в следующем порядке: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 Задаток вносится в обеспечение исполнения обязательств Претендента по заключению договора купли-продажи имущества, его оплаты и в счет причитающихся с Претендента платежей по данному договору в случае признания Претендента победителем торгов.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Задаток (перечисленный заявителем) должен быть зачислен на счет </w:t>
      </w:r>
      <w:r w:rsidR="00C637D4">
        <w:rPr>
          <w:rFonts w:ascii="Times New Roman" w:hAnsi="Times New Roman"/>
        </w:rPr>
        <w:t>Кораблевой Г.Н.</w:t>
      </w:r>
      <w:r>
        <w:rPr>
          <w:rFonts w:ascii="Times New Roman" w:hAnsi="Times New Roman"/>
        </w:rPr>
        <w:t xml:space="preserve"> (указанный ниже) в срок не позднее даты окончания периода приема заявок на участие в торгах.</w:t>
      </w: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>Задаток оплачивается путем перечисления денежных средств на рас</w:t>
      </w:r>
      <w:r w:rsidRPr="00F3443B">
        <w:rPr>
          <w:rFonts w:ascii="Times New Roman" w:hAnsi="Times New Roman"/>
        </w:rPr>
        <w:t xml:space="preserve">четный счет по следующим реквизитам: </w:t>
      </w:r>
      <w:r w:rsidR="00C637D4" w:rsidRPr="00C637D4">
        <w:rPr>
          <w:rFonts w:ascii="Times New Roman" w:hAnsi="Times New Roman"/>
          <w:sz w:val="20"/>
          <w:szCs w:val="20"/>
        </w:rPr>
        <w:t>ФИО Кораблева Галина Николаевна, счет №40817810937009026563, Банк ФИЛИАЛ "ЮЖНЫЙ" ПАО "БАНК УРАЛСИБ", БИК 040349700, корсчет №30101810400000000700, ИНН 0274062111, КПП 231043001</w:t>
      </w:r>
      <w:r w:rsidR="00F3443B" w:rsidRPr="00F3443B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</w:rPr>
        <w:t xml:space="preserve"> Задаток должен быть внесен непосредственно лицом подающим заявку.</w:t>
      </w: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>2.3. В случае победы Претендента на торгах Задаток Претенденту не возвращается и засчитывается в счет исполнения обязательства победившего на торгах Претендента по уплате итоговой цены лота, реализованного на торгах.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 Сумма Задатка возвращается Претенденту, не являющемуся победителем торгов, в течение 5 рабочих дней со дня подписания протокола о результатах проведения торгов в случаях: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2.4.1. Отказа Претендента от участия в торгах до окончания срока приема заявок на участие в торгах;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2.4.2. Принятия решения о невозможности допуска Претендента к участию в торгах;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2.4.3. Объявления торгов несостоявшимися;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2.4.4. Непризнания Претендента победителем торгов.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 Сумма Задатка не возвращается Претенденту в случаях: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2.5.1. победы Претендента на торгах и дальнейшего отказа (уклонения) с его стороны от подписания протокола о результатах торгов;</w:t>
      </w: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 xml:space="preserve">2.5.2. победы Претендента на торгах и дальнейшего не заключения им договора купли-продажи с финансовым управляющим </w:t>
      </w:r>
      <w:r w:rsidR="00C637D4">
        <w:rPr>
          <w:rFonts w:ascii="Times New Roman" w:hAnsi="Times New Roman"/>
        </w:rPr>
        <w:t>Кораблевой Галины Николаевны</w:t>
      </w:r>
      <w:r>
        <w:rPr>
          <w:rFonts w:ascii="Times New Roman" w:hAnsi="Times New Roman"/>
        </w:rPr>
        <w:t xml:space="preserve"> в течение </w:t>
      </w:r>
      <w:r w:rsidR="00E52250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дней со дня подписания протокола о результатах проведения торгов;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2.5.3. в случае не перечисления денежных средств в оплату лота в установленные договором купли-продажи сроки.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По всем вопросам, не указанным в Договоре, стороны руководствуются законодательством Российской Федерации.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В случае возникновения споров по Договору или в связи с ним они подлежат рассмотрению в Арбитражном суде </w:t>
      </w:r>
      <w:r w:rsidR="00E52250">
        <w:rPr>
          <w:rFonts w:ascii="Times New Roman" w:hAnsi="Times New Roman"/>
        </w:rPr>
        <w:t>Краснодарского края</w:t>
      </w:r>
      <w:r>
        <w:rPr>
          <w:rFonts w:ascii="Times New Roman" w:hAnsi="Times New Roman"/>
        </w:rPr>
        <w:t>.</w:t>
      </w:r>
    </w:p>
    <w:p w:rsidR="005D3F7E" w:rsidRPr="00E52250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Настоящий Договор составлен в электронной форме, подписан электронной подписью, и размещен в открытом доступе на сайте электронной площадки (</w:t>
      </w:r>
      <w:r w:rsidR="00E52250" w:rsidRPr="00E52250">
        <w:rPr>
          <w:rFonts w:ascii="Times New Roman" w:hAnsi="Times New Roman"/>
        </w:rPr>
        <w:t>https://sibtoptrade.ru</w:t>
      </w:r>
      <w:r>
        <w:rPr>
          <w:rFonts w:ascii="Times New Roman" w:hAnsi="Times New Roman"/>
        </w:rPr>
        <w:t>).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 Адреса, реквизиты сторон и подписи сторон: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Предприятие:                                                                     Претендент:</w:t>
      </w:r>
    </w:p>
    <w:tbl>
      <w:tblPr>
        <w:tblW w:w="10682" w:type="dxa"/>
        <w:tblLook w:val="04A0"/>
      </w:tblPr>
      <w:tblGrid>
        <w:gridCol w:w="5345"/>
        <w:gridCol w:w="5337"/>
      </w:tblGrid>
      <w:tr w:rsidR="005D3F7E">
        <w:tc>
          <w:tcPr>
            <w:tcW w:w="5344" w:type="dxa"/>
            <w:shd w:val="clear" w:color="auto" w:fill="auto"/>
          </w:tcPr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  <w:p w:rsidR="005D3F7E" w:rsidRDefault="00976A3A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Финансовый управляющий</w:t>
            </w:r>
          </w:p>
          <w:p w:rsidR="005D3F7E" w:rsidRDefault="00C637D4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Кораблевой Галины Николаевны</w:t>
            </w:r>
          </w:p>
          <w:p w:rsidR="005D3F7E" w:rsidRDefault="00E52250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Маслянцев И.Н.</w:t>
            </w:r>
            <w:r w:rsidR="00976A3A">
              <w:rPr>
                <w:rFonts w:ascii="Times New Roman" w:hAnsi="Times New Roman"/>
              </w:rPr>
              <w:t>________________</w:t>
            </w: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37" w:type="dxa"/>
            <w:shd w:val="clear" w:color="auto" w:fill="auto"/>
          </w:tcPr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52250">
        <w:tc>
          <w:tcPr>
            <w:tcW w:w="5344" w:type="dxa"/>
            <w:shd w:val="clear" w:color="auto" w:fill="auto"/>
          </w:tcPr>
          <w:p w:rsidR="00E52250" w:rsidRDefault="00E52250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5337" w:type="dxa"/>
            <w:shd w:val="clear" w:color="auto" w:fill="auto"/>
          </w:tcPr>
          <w:p w:rsidR="00E52250" w:rsidRDefault="00E52250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D3F7E" w:rsidRDefault="005D3F7E">
      <w:pPr>
        <w:spacing w:after="0" w:line="240" w:lineRule="auto"/>
        <w:ind w:right="-1" w:firstLine="567"/>
        <w:jc w:val="both"/>
      </w:pPr>
    </w:p>
    <w:sectPr w:rsidR="005D3F7E" w:rsidSect="00E52250">
      <w:footerReference w:type="default" r:id="rId7"/>
      <w:pgSz w:w="11906" w:h="16838"/>
      <w:pgMar w:top="720" w:right="720" w:bottom="426" w:left="720" w:header="0" w:footer="414" w:gutter="0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1BF" w:rsidRDefault="008821BF">
      <w:pPr>
        <w:spacing w:after="0" w:line="240" w:lineRule="auto"/>
      </w:pPr>
      <w:r>
        <w:separator/>
      </w:r>
    </w:p>
  </w:endnote>
  <w:endnote w:type="continuationSeparator" w:id="1">
    <w:p w:rsidR="008821BF" w:rsidRDefault="00882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F7E" w:rsidRDefault="005D3F7E">
    <w:pPr>
      <w:pStyle w:val="af"/>
    </w:pPr>
  </w:p>
  <w:p w:rsidR="005D3F7E" w:rsidRDefault="005D3F7E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1BF" w:rsidRDefault="008821BF">
      <w:pPr>
        <w:spacing w:after="0" w:line="240" w:lineRule="auto"/>
      </w:pPr>
      <w:r>
        <w:separator/>
      </w:r>
    </w:p>
  </w:footnote>
  <w:footnote w:type="continuationSeparator" w:id="1">
    <w:p w:rsidR="008821BF" w:rsidRDefault="008821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B80D53"/>
    <w:multiLevelType w:val="multilevel"/>
    <w:tmpl w:val="D3F853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9F472E5"/>
    <w:multiLevelType w:val="multilevel"/>
    <w:tmpl w:val="30489A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F7E"/>
    <w:rsid w:val="00014B32"/>
    <w:rsid w:val="000A05FC"/>
    <w:rsid w:val="00121833"/>
    <w:rsid w:val="001E7469"/>
    <w:rsid w:val="003C62BA"/>
    <w:rsid w:val="00454621"/>
    <w:rsid w:val="005C2E60"/>
    <w:rsid w:val="005D3F7E"/>
    <w:rsid w:val="008821BF"/>
    <w:rsid w:val="009054EE"/>
    <w:rsid w:val="00976A3A"/>
    <w:rsid w:val="00B6104F"/>
    <w:rsid w:val="00BF2456"/>
    <w:rsid w:val="00C637D4"/>
    <w:rsid w:val="00E52250"/>
    <w:rsid w:val="00EA3086"/>
    <w:rsid w:val="00F344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DA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E76D25"/>
  </w:style>
  <w:style w:type="character" w:customStyle="1" w:styleId="a4">
    <w:name w:val="Нижний колонтитул Знак"/>
    <w:basedOn w:val="a0"/>
    <w:uiPriority w:val="99"/>
    <w:qFormat/>
    <w:rsid w:val="00E76D25"/>
  </w:style>
  <w:style w:type="character" w:customStyle="1" w:styleId="a5">
    <w:name w:val="Текст выноски Знак"/>
    <w:qFormat/>
    <w:rsid w:val="00E76D25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uiPriority w:val="99"/>
    <w:unhideWhenUsed/>
    <w:rsid w:val="00A373D9"/>
    <w:rPr>
      <w:color w:val="0000FF"/>
      <w:u w:val="single"/>
    </w:rPr>
  </w:style>
  <w:style w:type="character" w:styleId="a6">
    <w:name w:val="page number"/>
    <w:qFormat/>
    <w:rsid w:val="004F2631"/>
  </w:style>
  <w:style w:type="character" w:customStyle="1" w:styleId="a7">
    <w:name w:val="Текст примечания Знак"/>
    <w:semiHidden/>
    <w:qFormat/>
    <w:rsid w:val="004F2631"/>
    <w:rPr>
      <w:rFonts w:ascii="Times New Roman" w:hAnsi="Times New Roman"/>
    </w:rPr>
  </w:style>
  <w:style w:type="character" w:customStyle="1" w:styleId="WW8Num1z0">
    <w:name w:val="WW8Num1z0"/>
    <w:qFormat/>
    <w:rsid w:val="004F2631"/>
    <w:rPr>
      <w:rFonts w:ascii="Symbol" w:hAnsi="Symbol"/>
    </w:rPr>
  </w:style>
  <w:style w:type="character" w:customStyle="1" w:styleId="a8">
    <w:name w:val="Основной текст с отступом Знак"/>
    <w:qFormat/>
    <w:rsid w:val="004F2631"/>
    <w:rPr>
      <w:rFonts w:ascii="Times New Roman" w:hAnsi="Times New Roman"/>
      <w:sz w:val="24"/>
      <w:szCs w:val="24"/>
    </w:rPr>
  </w:style>
  <w:style w:type="character" w:customStyle="1" w:styleId="ListLabel1">
    <w:name w:val="ListLabel 1"/>
    <w:qFormat/>
    <w:rsid w:val="001E7469"/>
    <w:rPr>
      <w:rFonts w:cs="Courier New"/>
    </w:rPr>
  </w:style>
  <w:style w:type="character" w:customStyle="1" w:styleId="ListLabel2">
    <w:name w:val="ListLabel 2"/>
    <w:qFormat/>
    <w:rsid w:val="001E7469"/>
    <w:rPr>
      <w:rFonts w:cs="Courier New"/>
    </w:rPr>
  </w:style>
  <w:style w:type="character" w:customStyle="1" w:styleId="ListLabel3">
    <w:name w:val="ListLabel 3"/>
    <w:qFormat/>
    <w:rsid w:val="001E7469"/>
    <w:rPr>
      <w:rFonts w:cs="Courier New"/>
    </w:rPr>
  </w:style>
  <w:style w:type="character" w:customStyle="1" w:styleId="ListLabel4">
    <w:name w:val="ListLabel 4"/>
    <w:qFormat/>
    <w:rsid w:val="001E7469"/>
    <w:rPr>
      <w:rFonts w:cs="Courier New"/>
    </w:rPr>
  </w:style>
  <w:style w:type="character" w:customStyle="1" w:styleId="ListLabel5">
    <w:name w:val="ListLabel 5"/>
    <w:qFormat/>
    <w:rsid w:val="001E7469"/>
    <w:rPr>
      <w:rFonts w:cs="Courier New"/>
    </w:rPr>
  </w:style>
  <w:style w:type="character" w:customStyle="1" w:styleId="ListLabel6">
    <w:name w:val="ListLabel 6"/>
    <w:qFormat/>
    <w:rsid w:val="001E7469"/>
    <w:rPr>
      <w:rFonts w:cs="Courier New"/>
    </w:rPr>
  </w:style>
  <w:style w:type="character" w:customStyle="1" w:styleId="ListLabel7">
    <w:name w:val="ListLabel 7"/>
    <w:qFormat/>
    <w:rsid w:val="001E7469"/>
    <w:rPr>
      <w:rFonts w:cs="Courier New"/>
    </w:rPr>
  </w:style>
  <w:style w:type="character" w:customStyle="1" w:styleId="ListLabel8">
    <w:name w:val="ListLabel 8"/>
    <w:qFormat/>
    <w:rsid w:val="001E7469"/>
    <w:rPr>
      <w:rFonts w:cs="Courier New"/>
    </w:rPr>
  </w:style>
  <w:style w:type="character" w:customStyle="1" w:styleId="ListLabel9">
    <w:name w:val="ListLabel 9"/>
    <w:qFormat/>
    <w:rsid w:val="001E7469"/>
    <w:rPr>
      <w:rFonts w:cs="Courier New"/>
    </w:rPr>
  </w:style>
  <w:style w:type="character" w:customStyle="1" w:styleId="ListLabel10">
    <w:name w:val="ListLabel 10"/>
    <w:qFormat/>
    <w:rsid w:val="001E7469"/>
    <w:rPr>
      <w:rFonts w:cs="Courier New"/>
    </w:rPr>
  </w:style>
  <w:style w:type="character" w:customStyle="1" w:styleId="ListLabel11">
    <w:name w:val="ListLabel 11"/>
    <w:qFormat/>
    <w:rsid w:val="001E7469"/>
    <w:rPr>
      <w:rFonts w:cs="Courier New"/>
    </w:rPr>
  </w:style>
  <w:style w:type="character" w:customStyle="1" w:styleId="ListLabel12">
    <w:name w:val="ListLabel 12"/>
    <w:qFormat/>
    <w:rsid w:val="001E7469"/>
    <w:rPr>
      <w:rFonts w:cs="Courier New"/>
    </w:rPr>
  </w:style>
  <w:style w:type="character" w:customStyle="1" w:styleId="ListLabel13">
    <w:name w:val="ListLabel 13"/>
    <w:qFormat/>
    <w:rsid w:val="001E7469"/>
    <w:rPr>
      <w:rFonts w:cs="Courier New"/>
    </w:rPr>
  </w:style>
  <w:style w:type="character" w:customStyle="1" w:styleId="ListLabel14">
    <w:name w:val="ListLabel 14"/>
    <w:qFormat/>
    <w:rsid w:val="001E7469"/>
    <w:rPr>
      <w:rFonts w:cs="Courier New"/>
    </w:rPr>
  </w:style>
  <w:style w:type="character" w:customStyle="1" w:styleId="ListLabel15">
    <w:name w:val="ListLabel 15"/>
    <w:qFormat/>
    <w:rsid w:val="001E7469"/>
    <w:rPr>
      <w:rFonts w:cs="Courier New"/>
    </w:rPr>
  </w:style>
  <w:style w:type="character" w:customStyle="1" w:styleId="ListLabel16">
    <w:name w:val="ListLabel 16"/>
    <w:qFormat/>
    <w:rsid w:val="001E7469"/>
    <w:rPr>
      <w:rFonts w:cs="Courier New"/>
    </w:rPr>
  </w:style>
  <w:style w:type="character" w:customStyle="1" w:styleId="ListLabel17">
    <w:name w:val="ListLabel 17"/>
    <w:qFormat/>
    <w:rsid w:val="001E7469"/>
    <w:rPr>
      <w:rFonts w:cs="Courier New"/>
    </w:rPr>
  </w:style>
  <w:style w:type="character" w:customStyle="1" w:styleId="ListLabel18">
    <w:name w:val="ListLabel 18"/>
    <w:qFormat/>
    <w:rsid w:val="001E7469"/>
    <w:rPr>
      <w:rFonts w:cs="Courier New"/>
    </w:rPr>
  </w:style>
  <w:style w:type="character" w:customStyle="1" w:styleId="ListLabel19">
    <w:name w:val="ListLabel 19"/>
    <w:qFormat/>
    <w:rsid w:val="001E7469"/>
    <w:rPr>
      <w:rFonts w:cs="Courier New"/>
    </w:rPr>
  </w:style>
  <w:style w:type="character" w:customStyle="1" w:styleId="ListLabel20">
    <w:name w:val="ListLabel 20"/>
    <w:qFormat/>
    <w:rsid w:val="001E7469"/>
    <w:rPr>
      <w:rFonts w:cs="Courier New"/>
    </w:rPr>
  </w:style>
  <w:style w:type="character" w:customStyle="1" w:styleId="ListLabel21">
    <w:name w:val="ListLabel 21"/>
    <w:qFormat/>
    <w:rsid w:val="001E7469"/>
    <w:rPr>
      <w:rFonts w:cs="Courier New"/>
    </w:rPr>
  </w:style>
  <w:style w:type="character" w:customStyle="1" w:styleId="ListLabel22">
    <w:name w:val="ListLabel 22"/>
    <w:qFormat/>
    <w:rsid w:val="001E7469"/>
    <w:rPr>
      <w:rFonts w:cs="Courier New"/>
    </w:rPr>
  </w:style>
  <w:style w:type="character" w:customStyle="1" w:styleId="ListLabel23">
    <w:name w:val="ListLabel 23"/>
    <w:qFormat/>
    <w:rsid w:val="001E7469"/>
    <w:rPr>
      <w:rFonts w:cs="Courier New"/>
    </w:rPr>
  </w:style>
  <w:style w:type="character" w:customStyle="1" w:styleId="ListLabel24">
    <w:name w:val="ListLabel 24"/>
    <w:qFormat/>
    <w:rsid w:val="001E7469"/>
    <w:rPr>
      <w:rFonts w:cs="Courier New"/>
    </w:rPr>
  </w:style>
  <w:style w:type="character" w:customStyle="1" w:styleId="ListLabel25">
    <w:name w:val="ListLabel 25"/>
    <w:qFormat/>
    <w:rsid w:val="001E7469"/>
    <w:rPr>
      <w:rFonts w:cs="Courier New"/>
    </w:rPr>
  </w:style>
  <w:style w:type="character" w:customStyle="1" w:styleId="ListLabel26">
    <w:name w:val="ListLabel 26"/>
    <w:qFormat/>
    <w:rsid w:val="001E7469"/>
    <w:rPr>
      <w:rFonts w:cs="Courier New"/>
    </w:rPr>
  </w:style>
  <w:style w:type="character" w:customStyle="1" w:styleId="ListLabel27">
    <w:name w:val="ListLabel 27"/>
    <w:qFormat/>
    <w:rsid w:val="001E7469"/>
    <w:rPr>
      <w:rFonts w:cs="Courier New"/>
    </w:rPr>
  </w:style>
  <w:style w:type="character" w:customStyle="1" w:styleId="ListLabel28">
    <w:name w:val="ListLabel 28"/>
    <w:qFormat/>
    <w:rsid w:val="001E7469"/>
    <w:rPr>
      <w:rFonts w:cs="Courier New"/>
    </w:rPr>
  </w:style>
  <w:style w:type="character" w:customStyle="1" w:styleId="ListLabel29">
    <w:name w:val="ListLabel 29"/>
    <w:qFormat/>
    <w:rsid w:val="001E7469"/>
    <w:rPr>
      <w:rFonts w:cs="Courier New"/>
    </w:rPr>
  </w:style>
  <w:style w:type="character" w:customStyle="1" w:styleId="ListLabel30">
    <w:name w:val="ListLabel 30"/>
    <w:qFormat/>
    <w:rsid w:val="001E7469"/>
    <w:rPr>
      <w:rFonts w:cs="Courier New"/>
    </w:rPr>
  </w:style>
  <w:style w:type="character" w:customStyle="1" w:styleId="ListLabel31">
    <w:name w:val="ListLabel 31"/>
    <w:qFormat/>
    <w:rsid w:val="001E7469"/>
    <w:rPr>
      <w:rFonts w:cs="Courier New"/>
    </w:rPr>
  </w:style>
  <w:style w:type="character" w:customStyle="1" w:styleId="ListLabel32">
    <w:name w:val="ListLabel 32"/>
    <w:qFormat/>
    <w:rsid w:val="001E7469"/>
    <w:rPr>
      <w:rFonts w:cs="Courier New"/>
    </w:rPr>
  </w:style>
  <w:style w:type="character" w:customStyle="1" w:styleId="ListLabel33">
    <w:name w:val="ListLabel 33"/>
    <w:qFormat/>
    <w:rsid w:val="001E7469"/>
    <w:rPr>
      <w:rFonts w:cs="Courier New"/>
    </w:rPr>
  </w:style>
  <w:style w:type="character" w:customStyle="1" w:styleId="ListLabel34">
    <w:name w:val="ListLabel 34"/>
    <w:qFormat/>
    <w:rsid w:val="001E7469"/>
    <w:rPr>
      <w:rFonts w:cs="Courier New"/>
    </w:rPr>
  </w:style>
  <w:style w:type="character" w:customStyle="1" w:styleId="ListLabel35">
    <w:name w:val="ListLabel 35"/>
    <w:qFormat/>
    <w:rsid w:val="001E7469"/>
    <w:rPr>
      <w:rFonts w:cs="Courier New"/>
    </w:rPr>
  </w:style>
  <w:style w:type="character" w:customStyle="1" w:styleId="ListLabel36">
    <w:name w:val="ListLabel 36"/>
    <w:qFormat/>
    <w:rsid w:val="001E7469"/>
    <w:rPr>
      <w:rFonts w:cs="Courier New"/>
    </w:rPr>
  </w:style>
  <w:style w:type="character" w:customStyle="1" w:styleId="ListLabel37">
    <w:name w:val="ListLabel 37"/>
    <w:qFormat/>
    <w:rsid w:val="001E7469"/>
    <w:rPr>
      <w:rFonts w:cs="Courier New"/>
    </w:rPr>
  </w:style>
  <w:style w:type="character" w:customStyle="1" w:styleId="ListLabel38">
    <w:name w:val="ListLabel 38"/>
    <w:qFormat/>
    <w:rsid w:val="001E7469"/>
    <w:rPr>
      <w:rFonts w:cs="Courier New"/>
    </w:rPr>
  </w:style>
  <w:style w:type="character" w:customStyle="1" w:styleId="ListLabel39">
    <w:name w:val="ListLabel 39"/>
    <w:qFormat/>
    <w:rsid w:val="001E7469"/>
    <w:rPr>
      <w:rFonts w:cs="Courier New"/>
    </w:rPr>
  </w:style>
  <w:style w:type="character" w:customStyle="1" w:styleId="ListLabel40">
    <w:name w:val="ListLabel 40"/>
    <w:qFormat/>
    <w:rsid w:val="001E7469"/>
    <w:rPr>
      <w:rFonts w:cs="Courier New"/>
    </w:rPr>
  </w:style>
  <w:style w:type="character" w:customStyle="1" w:styleId="ListLabel41">
    <w:name w:val="ListLabel 41"/>
    <w:qFormat/>
    <w:rsid w:val="001E7469"/>
    <w:rPr>
      <w:rFonts w:cs="Courier New"/>
    </w:rPr>
  </w:style>
  <w:style w:type="character" w:customStyle="1" w:styleId="ListLabel42">
    <w:name w:val="ListLabel 42"/>
    <w:qFormat/>
    <w:rsid w:val="001E7469"/>
    <w:rPr>
      <w:rFonts w:cs="Courier New"/>
    </w:rPr>
  </w:style>
  <w:style w:type="character" w:customStyle="1" w:styleId="ListLabel43">
    <w:name w:val="ListLabel 43"/>
    <w:qFormat/>
    <w:rsid w:val="001E7469"/>
    <w:rPr>
      <w:rFonts w:cs="Courier New"/>
    </w:rPr>
  </w:style>
  <w:style w:type="character" w:customStyle="1" w:styleId="ListLabel44">
    <w:name w:val="ListLabel 44"/>
    <w:qFormat/>
    <w:rsid w:val="001E7469"/>
    <w:rPr>
      <w:rFonts w:cs="Courier New"/>
    </w:rPr>
  </w:style>
  <w:style w:type="character" w:customStyle="1" w:styleId="ListLabel45">
    <w:name w:val="ListLabel 45"/>
    <w:qFormat/>
    <w:rsid w:val="001E7469"/>
    <w:rPr>
      <w:rFonts w:cs="Courier New"/>
    </w:rPr>
  </w:style>
  <w:style w:type="character" w:customStyle="1" w:styleId="ListLabel46">
    <w:name w:val="ListLabel 46"/>
    <w:qFormat/>
    <w:rsid w:val="001E7469"/>
    <w:rPr>
      <w:rFonts w:cs="Courier New"/>
    </w:rPr>
  </w:style>
  <w:style w:type="character" w:customStyle="1" w:styleId="ListLabel47">
    <w:name w:val="ListLabel 47"/>
    <w:qFormat/>
    <w:rsid w:val="001E7469"/>
    <w:rPr>
      <w:rFonts w:cs="Courier New"/>
    </w:rPr>
  </w:style>
  <w:style w:type="character" w:customStyle="1" w:styleId="ListLabel48">
    <w:name w:val="ListLabel 48"/>
    <w:qFormat/>
    <w:rsid w:val="001E7469"/>
    <w:rPr>
      <w:rFonts w:cs="Courier New"/>
    </w:rPr>
  </w:style>
  <w:style w:type="character" w:customStyle="1" w:styleId="ListLabel49">
    <w:name w:val="ListLabel 49"/>
    <w:qFormat/>
    <w:rsid w:val="001E7469"/>
    <w:rPr>
      <w:b/>
    </w:rPr>
  </w:style>
  <w:style w:type="character" w:customStyle="1" w:styleId="ListLabel50">
    <w:name w:val="ListLabel 50"/>
    <w:qFormat/>
    <w:rsid w:val="001E7469"/>
    <w:rPr>
      <w:b/>
    </w:rPr>
  </w:style>
  <w:style w:type="character" w:customStyle="1" w:styleId="ListLabel51">
    <w:name w:val="ListLabel 51"/>
    <w:qFormat/>
    <w:rsid w:val="001E7469"/>
    <w:rPr>
      <w:b/>
    </w:rPr>
  </w:style>
  <w:style w:type="character" w:customStyle="1" w:styleId="ListLabel52">
    <w:name w:val="ListLabel 52"/>
    <w:qFormat/>
    <w:rsid w:val="001E7469"/>
    <w:rPr>
      <w:b/>
    </w:rPr>
  </w:style>
  <w:style w:type="character" w:customStyle="1" w:styleId="ListLabel53">
    <w:name w:val="ListLabel 53"/>
    <w:qFormat/>
    <w:rsid w:val="001E7469"/>
    <w:rPr>
      <w:b/>
    </w:rPr>
  </w:style>
  <w:style w:type="character" w:customStyle="1" w:styleId="ListLabel54">
    <w:name w:val="ListLabel 54"/>
    <w:qFormat/>
    <w:rsid w:val="001E7469"/>
    <w:rPr>
      <w:b/>
    </w:rPr>
  </w:style>
  <w:style w:type="character" w:customStyle="1" w:styleId="ListLabel55">
    <w:name w:val="ListLabel 55"/>
    <w:qFormat/>
    <w:rsid w:val="001E7469"/>
    <w:rPr>
      <w:b/>
    </w:rPr>
  </w:style>
  <w:style w:type="character" w:customStyle="1" w:styleId="ListLabel56">
    <w:name w:val="ListLabel 56"/>
    <w:qFormat/>
    <w:rsid w:val="001E7469"/>
    <w:rPr>
      <w:b/>
    </w:rPr>
  </w:style>
  <w:style w:type="character" w:customStyle="1" w:styleId="ListLabel57">
    <w:name w:val="ListLabel 57"/>
    <w:qFormat/>
    <w:rsid w:val="001E7469"/>
    <w:rPr>
      <w:b/>
    </w:rPr>
  </w:style>
  <w:style w:type="character" w:customStyle="1" w:styleId="ListLabel58">
    <w:name w:val="ListLabel 58"/>
    <w:qFormat/>
    <w:rsid w:val="001E7469"/>
    <w:rPr>
      <w:b w:val="0"/>
    </w:rPr>
  </w:style>
  <w:style w:type="character" w:customStyle="1" w:styleId="ListLabel59">
    <w:name w:val="ListLabel 59"/>
    <w:qFormat/>
    <w:rsid w:val="001E7469"/>
    <w:rPr>
      <w:b/>
    </w:rPr>
  </w:style>
  <w:style w:type="character" w:customStyle="1" w:styleId="ListLabel60">
    <w:name w:val="ListLabel 60"/>
    <w:qFormat/>
    <w:rsid w:val="001E7469"/>
    <w:rPr>
      <w:b/>
    </w:rPr>
  </w:style>
  <w:style w:type="character" w:customStyle="1" w:styleId="ListLabel61">
    <w:name w:val="ListLabel 61"/>
    <w:qFormat/>
    <w:rsid w:val="001E7469"/>
    <w:rPr>
      <w:b/>
    </w:rPr>
  </w:style>
  <w:style w:type="character" w:customStyle="1" w:styleId="ListLabel62">
    <w:name w:val="ListLabel 62"/>
    <w:qFormat/>
    <w:rsid w:val="001E7469"/>
    <w:rPr>
      <w:b/>
    </w:rPr>
  </w:style>
  <w:style w:type="character" w:customStyle="1" w:styleId="ListLabel63">
    <w:name w:val="ListLabel 63"/>
    <w:qFormat/>
    <w:rsid w:val="001E7469"/>
    <w:rPr>
      <w:b/>
    </w:rPr>
  </w:style>
  <w:style w:type="character" w:customStyle="1" w:styleId="ListLabel64">
    <w:name w:val="ListLabel 64"/>
    <w:qFormat/>
    <w:rsid w:val="001E7469"/>
    <w:rPr>
      <w:b/>
    </w:rPr>
  </w:style>
  <w:style w:type="character" w:customStyle="1" w:styleId="ListLabel65">
    <w:name w:val="ListLabel 65"/>
    <w:qFormat/>
    <w:rsid w:val="001E7469"/>
    <w:rPr>
      <w:b/>
    </w:rPr>
  </w:style>
  <w:style w:type="character" w:customStyle="1" w:styleId="ListLabel66">
    <w:name w:val="ListLabel 66"/>
    <w:qFormat/>
    <w:rsid w:val="001E7469"/>
    <w:rPr>
      <w:b/>
    </w:rPr>
  </w:style>
  <w:style w:type="character" w:customStyle="1" w:styleId="ListLabel67">
    <w:name w:val="ListLabel 67"/>
    <w:qFormat/>
    <w:rsid w:val="001E7469"/>
    <w:rPr>
      <w:b/>
    </w:rPr>
  </w:style>
  <w:style w:type="paragraph" w:customStyle="1" w:styleId="a9">
    <w:name w:val="Заголовок"/>
    <w:basedOn w:val="a"/>
    <w:next w:val="aa"/>
    <w:qFormat/>
    <w:rsid w:val="001E746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rsid w:val="001E7469"/>
    <w:pPr>
      <w:spacing w:after="140" w:line="288" w:lineRule="auto"/>
    </w:pPr>
  </w:style>
  <w:style w:type="paragraph" w:styleId="ab">
    <w:name w:val="List"/>
    <w:basedOn w:val="aa"/>
    <w:rsid w:val="001E7469"/>
    <w:rPr>
      <w:rFonts w:cs="Arial"/>
    </w:rPr>
  </w:style>
  <w:style w:type="paragraph" w:styleId="ac">
    <w:name w:val="caption"/>
    <w:basedOn w:val="a"/>
    <w:qFormat/>
    <w:rsid w:val="001E746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d">
    <w:name w:val="index heading"/>
    <w:basedOn w:val="a"/>
    <w:qFormat/>
    <w:rsid w:val="001E7469"/>
    <w:pPr>
      <w:suppressLineNumbers/>
    </w:pPr>
    <w:rPr>
      <w:rFonts w:cs="Arial"/>
    </w:rPr>
  </w:style>
  <w:style w:type="paragraph" w:styleId="ae">
    <w:name w:val="header"/>
    <w:basedOn w:val="a"/>
    <w:unhideWhenUsed/>
    <w:rsid w:val="00E76D25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uiPriority w:val="99"/>
    <w:unhideWhenUsed/>
    <w:rsid w:val="00E76D25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Balloon Text"/>
    <w:basedOn w:val="a"/>
    <w:unhideWhenUsed/>
    <w:qFormat/>
    <w:rsid w:val="00E76D25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onsPlusNormal">
    <w:name w:val="ConsPlusNormal"/>
    <w:qFormat/>
    <w:rsid w:val="004F2631"/>
    <w:pPr>
      <w:widowControl w:val="0"/>
      <w:ind w:firstLine="720"/>
    </w:pPr>
    <w:rPr>
      <w:rFonts w:ascii="Arial" w:hAnsi="Arial" w:cs="Arial"/>
      <w:sz w:val="22"/>
    </w:rPr>
  </w:style>
  <w:style w:type="paragraph" w:styleId="af1">
    <w:name w:val="annotation text"/>
    <w:basedOn w:val="a"/>
    <w:semiHidden/>
    <w:qFormat/>
    <w:rsid w:val="004F2631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qFormat/>
    <w:rsid w:val="004F2631"/>
    <w:rPr>
      <w:rFonts w:ascii="Courier New" w:hAnsi="Courier New" w:cs="Courier New"/>
      <w:sz w:val="22"/>
    </w:rPr>
  </w:style>
  <w:style w:type="paragraph" w:customStyle="1" w:styleId="ConsPlusTitle">
    <w:name w:val="ConsPlusTitle"/>
    <w:qFormat/>
    <w:rsid w:val="004F2631"/>
    <w:rPr>
      <w:rFonts w:ascii="Arial" w:hAnsi="Arial" w:cs="Arial"/>
      <w:b/>
      <w:bCs/>
      <w:sz w:val="22"/>
    </w:rPr>
  </w:style>
  <w:style w:type="paragraph" w:customStyle="1" w:styleId="1">
    <w:name w:val="Текст примечания1"/>
    <w:basedOn w:val="a"/>
    <w:qFormat/>
    <w:rsid w:val="004F2631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af2">
    <w:name w:val="Body Text Indent"/>
    <w:basedOn w:val="a"/>
    <w:rsid w:val="004F2631"/>
    <w:pPr>
      <w:spacing w:after="0" w:line="240" w:lineRule="auto"/>
      <w:ind w:left="360"/>
    </w:pPr>
    <w:rPr>
      <w:rFonts w:ascii="Times New Roman" w:hAnsi="Times New Roman"/>
      <w:sz w:val="24"/>
      <w:szCs w:val="24"/>
    </w:rPr>
  </w:style>
  <w:style w:type="paragraph" w:customStyle="1" w:styleId="af3">
    <w:name w:val="Таблицы (моноширинный)"/>
    <w:basedOn w:val="a"/>
    <w:qFormat/>
    <w:rsid w:val="00BB0BF1"/>
    <w:pPr>
      <w:spacing w:after="0" w:line="240" w:lineRule="auto"/>
      <w:jc w:val="both"/>
    </w:pPr>
    <w:rPr>
      <w:rFonts w:ascii="Courier New" w:hAnsi="Courier New" w:cs="Courier New"/>
      <w:sz w:val="30"/>
      <w:szCs w:val="30"/>
    </w:rPr>
  </w:style>
  <w:style w:type="paragraph" w:styleId="af4">
    <w:name w:val="Normal (Web)"/>
    <w:basedOn w:val="a"/>
    <w:uiPriority w:val="99"/>
    <w:unhideWhenUsed/>
    <w:qFormat/>
    <w:rsid w:val="0099485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aymoe9WhnWUWuQsAsi3Z+eYnjy31VS/KYixOcOGqrCs=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k6g0jbb+8lCp59MYAm2v3DdxhRZWX/b/Q22UWkn0pJ3WTE+StVWl1ioc2HU+b/1vIf4PZUzo
    PJKSAGBvP67XPg==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oH7I+iQpnccAajHCK6PEF4vm/MU=</DigestValue>
      </Reference>
      <Reference URI="/word/endnotes.xml?ContentType=application/vnd.openxmlformats-officedocument.wordprocessingml.endnotes+xml">
        <DigestMethod Algorithm="http://www.w3.org/2000/09/xmldsig#sha1"/>
        <DigestValue>q8n1qm+pDAL7ZaYQj8/KsJVDTXE=</DigestValue>
      </Reference>
      <Reference URI="/word/fontTable.xml?ContentType=application/vnd.openxmlformats-officedocument.wordprocessingml.fontTable+xml">
        <DigestMethod Algorithm="http://www.w3.org/2000/09/xmldsig#sha1"/>
        <DigestValue>9e1B5AX9hQDF/w3zcqaqvCH/pWA=</DigestValue>
      </Reference>
      <Reference URI="/word/footer1.xml?ContentType=application/vnd.openxmlformats-officedocument.wordprocessingml.footer+xml">
        <DigestMethod Algorithm="http://www.w3.org/2000/09/xmldsig#sha1"/>
        <DigestValue>QD9kYW2meY8TqAmNJwEGiIe94t0=</DigestValue>
      </Reference>
      <Reference URI="/word/footnotes.xml?ContentType=application/vnd.openxmlformats-officedocument.wordprocessingml.footnotes+xml">
        <DigestMethod Algorithm="http://www.w3.org/2000/09/xmldsig#sha1"/>
        <DigestValue>XMnxfcwWlbIuhSjU7g4svUtYWK4=</DigestValue>
      </Reference>
      <Reference URI="/word/numbering.xml?ContentType=application/vnd.openxmlformats-officedocument.wordprocessingml.numbering+xml">
        <DigestMethod Algorithm="http://www.w3.org/2000/09/xmldsig#sha1"/>
        <DigestValue>dLmlFFfSp6juGGsgVG9RzIVxU3k=</DigestValue>
      </Reference>
      <Reference URI="/word/settings.xml?ContentType=application/vnd.openxmlformats-officedocument.wordprocessingml.settings+xml">
        <DigestMethod Algorithm="http://www.w3.org/2000/09/xmldsig#sha1"/>
        <DigestValue>FArpAGtw+NPpjN7vYz2q4xju4tI=</DigestValue>
      </Reference>
      <Reference URI="/word/styles.xml?ContentType=application/vnd.openxmlformats-officedocument.wordprocessingml.styles+xml">
        <DigestMethod Algorithm="http://www.w3.org/2000/09/xmldsig#sha1"/>
        <DigestValue>YJqATjMzTvHXQEkBNHKcOsogR2g=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SJo6BCS6TFxOGo1/DByAHIlyc/8=</DigestValue>
      </Reference>
    </Manifest>
    <SignatureProperties>
      <SignatureProperty Id="idSignatureTime" Target="#idPackageSignature">
        <mdssi:SignatureTime>
          <mdssi:Format>YYYY-MM-DDThh:mm:ssTZD</mdssi:Format>
          <mdssi:Value>2018-04-18T16:26:33Z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_________</vt:lpstr>
    </vt:vector>
  </TitlesOfParts>
  <Company>Computer</Company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_________</dc:title>
  <dc:creator>User</dc:creator>
  <cp:lastModifiedBy>stells86@rambler.ru</cp:lastModifiedBy>
  <cp:revision>8</cp:revision>
  <cp:lastPrinted>2013-07-01T07:26:00Z</cp:lastPrinted>
  <dcterms:created xsi:type="dcterms:W3CDTF">2018-02-08T13:35:00Z</dcterms:created>
  <dcterms:modified xsi:type="dcterms:W3CDTF">2018-04-18T16:01:00Z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Computer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