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02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102A" w:rsidRDefault="0068102A" w:rsidP="00ED7965">
      <w:pPr>
        <w:ind w:left="142"/>
        <w:rPr>
          <w:rFonts w:ascii="Times New Roman" w:hAnsi="Times New Roman"/>
        </w:rPr>
      </w:pPr>
    </w:p>
    <w:p w:rsidR="0068102A" w:rsidRDefault="0068102A" w:rsidP="00ED7965">
      <w:pPr>
        <w:ind w:left="142"/>
        <w:rPr>
          <w:rFonts w:ascii="Times New Roman" w:hAnsi="Times New Roman"/>
        </w:rPr>
      </w:pPr>
    </w:p>
    <w:p w:rsidR="0068102A" w:rsidRDefault="0068102A" w:rsidP="00ED7965">
      <w:pPr>
        <w:ind w:left="142"/>
        <w:rPr>
          <w:rFonts w:ascii="Times New Roman" w:hAnsi="Times New Roman"/>
        </w:rPr>
      </w:pPr>
    </w:p>
    <w:p w:rsidR="0068102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8102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8102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68102A" w:rsidRDefault="0068102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8102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№СТП-2244/21</w:t>
      </w:r>
    </w:p>
    <w:p w:rsidR="0068102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8102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8102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A1FD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68102A" w:rsidRDefault="0068102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8102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8102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8102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8102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8102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8102A" w:rsidRDefault="0068102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8102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8102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8102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8102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02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02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внутри-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3А250 200х200, начальная цена 75600.00</w:t>
            </w:r>
          </w:p>
        </w:tc>
      </w:tr>
    </w:tbl>
    <w:p w:rsidR="0068102A" w:rsidRDefault="0068102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102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68102A" w:rsidTr="0082149E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02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02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02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2149E" w:rsidTr="0082149E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49E" w:rsidRPr="008D1C3F" w:rsidRDefault="0082149E" w:rsidP="008214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82149E" w:rsidRPr="008D1C3F" w:rsidRDefault="0082149E" w:rsidP="008214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49E" w:rsidRPr="008D1C3F" w:rsidRDefault="0082149E" w:rsidP="008214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49E">
              <w:rPr>
                <w:rFonts w:ascii="Times New Roman" w:hAnsi="Times New Roman"/>
                <w:sz w:val="24"/>
                <w:szCs w:val="24"/>
              </w:rPr>
              <w:t>75600.00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49E" w:rsidRPr="008D1C3F" w:rsidRDefault="0082149E" w:rsidP="008214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8102A" w:rsidRDefault="0068102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8102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8102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8102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68102A" w:rsidRDefault="0068102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09:18:04</w:t>
            </w:r>
          </w:p>
          <w:p w:rsidR="0068102A" w:rsidRDefault="0068102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8102A" w:rsidRDefault="0068102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102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A1FD0" w:rsidRPr="005A1FD0">
        <w:rPr>
          <w:rFonts w:ascii="Times New Roman" w:hAnsi="Times New Roman"/>
          <w:b/>
          <w:sz w:val="24"/>
          <w:szCs w:val="24"/>
        </w:rPr>
        <w:t>по лоту</w:t>
      </w:r>
      <w:r w:rsidR="005A1FD0">
        <w:t xml:space="preserve"> </w:t>
      </w:r>
      <w:r>
        <w:rPr>
          <w:rFonts w:ascii="Times New Roman" w:hAnsi="Times New Roman"/>
          <w:b/>
          <w:sz w:val="24"/>
          <w:szCs w:val="24"/>
        </w:rPr>
        <w:t>№21,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8102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68102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09:18:04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2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75700.00</w:t>
            </w:r>
          </w:p>
        </w:tc>
      </w:tr>
    </w:tbl>
    <w:p w:rsidR="0068102A" w:rsidRDefault="0068102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8102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 w:rsidR="005A1FD0">
        <w:rPr>
          <w:b/>
        </w:rPr>
        <w:t>Общества</w:t>
      </w:r>
      <w:r>
        <w:rPr>
          <w:b/>
        </w:rPr>
        <w:t xml:space="preserve"> с ограниченной ответственностью «Завод моющих средств» </w:t>
      </w:r>
      <w:r w:rsidR="005A1FD0" w:rsidRPr="00A220D4">
        <w:t>по л</w:t>
      </w:r>
      <w:r w:rsidR="005A1FD0">
        <w:t xml:space="preserve">оту </w:t>
      </w:r>
      <w:bookmarkStart w:id="0" w:name="_GoBack"/>
      <w:bookmarkEnd w:id="0"/>
      <w:r>
        <w:t>№21 посредством публичного предложения, прием заявок прекращается.</w:t>
      </w:r>
    </w:p>
    <w:p w:rsidR="0068102A" w:rsidRDefault="0068102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8102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BE0" w:rsidRDefault="00DE2BE0" w:rsidP="00ED7965">
      <w:pPr>
        <w:spacing w:after="0" w:line="240" w:lineRule="auto"/>
      </w:pPr>
      <w:r>
        <w:separator/>
      </w:r>
    </w:p>
  </w:endnote>
  <w:endnote w:type="continuationSeparator" w:id="0">
    <w:p w:rsidR="00DE2BE0" w:rsidRDefault="00DE2B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02A" w:rsidRDefault="0068102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02A" w:rsidRDefault="0068102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02A" w:rsidRDefault="006810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BE0" w:rsidRDefault="00DE2BE0" w:rsidP="00ED7965">
      <w:pPr>
        <w:spacing w:after="0" w:line="240" w:lineRule="auto"/>
      </w:pPr>
      <w:r>
        <w:separator/>
      </w:r>
    </w:p>
  </w:footnote>
  <w:footnote w:type="continuationSeparator" w:id="0">
    <w:p w:rsidR="00DE2BE0" w:rsidRDefault="00DE2B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02A" w:rsidRDefault="005A1F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02A" w:rsidRDefault="005A1F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02A" w:rsidRDefault="005A1F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A1FD0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102A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2149E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2BE0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2odaJ+KpLynStr+8F64LydY3gphTHGb6YbWu5Rq2aeE=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5cVMiL0Z2TCQlv/RyzkomRNPt1wFcWW+Sj9pVJMBUAE=</DigestValue>
    </Reference>
  </SignedInfo>
  <SignatureValue>fQrGtYbiXgK0F1GCSmPB0iCy7Xi9LqIOqu1hTBpSH087OZUc7NNFHnr1uWWAf+w0
3DSPBc/GK9YFEs3/asq0Jw==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fP1o2hBWsdeSH9OF1sjeIX1pzzU=</DigestValue>
      </Reference>
      <Reference URI="/word/endnotes.xml?ContentType=application/vnd.openxmlformats-officedocument.wordprocessingml.endnotes+xml">
        <DigestMethod Algorithm="http://www.w3.org/2000/09/xmldsig#sha1"/>
        <DigestValue>Jq9rj6/xhqcwxTS77h+KS5sns+s=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5fU4EsclzTTWaD1iZkPeBYtcnes=</DigestValue>
      </Reference>
      <Reference URI="/word/footer2.xml?ContentType=application/vnd.openxmlformats-officedocument.wordprocessingml.footer+xml">
        <DigestMethod Algorithm="http://www.w3.org/2000/09/xmldsig#sha1"/>
        <DigestValue>5fU4EsclzTTWaD1iZkPeBYtcnes=</DigestValue>
      </Reference>
      <Reference URI="/word/footer3.xml?ContentType=application/vnd.openxmlformats-officedocument.wordprocessingml.footer+xml">
        <DigestMethod Algorithm="http://www.w3.org/2000/09/xmldsig#sha1"/>
        <DigestValue>5fU4EsclzTTWaD1iZkPeBYtcnes=</DigestValue>
      </Reference>
      <Reference URI="/word/footnotes.xml?ContentType=application/vnd.openxmlformats-officedocument.wordprocessingml.footnotes+xml">
        <DigestMethod Algorithm="http://www.w3.org/2000/09/xmldsig#sha1"/>
        <DigestValue>jM/bcjVYHC9jUdZSibgdIUzCUH4=</DigestValue>
      </Reference>
      <Reference URI="/word/header1.xml?ContentType=application/vnd.openxmlformats-officedocument.wordprocessingml.header+xml">
        <DigestMethod Algorithm="http://www.w3.org/2000/09/xmldsig#sha1"/>
        <DigestValue>YYiEW6gaBETCxmV07eJwHAK1vsg=</DigestValue>
      </Reference>
      <Reference URI="/word/header2.xml?ContentType=application/vnd.openxmlformats-officedocument.wordprocessingml.header+xml">
        <DigestMethod Algorithm="http://www.w3.org/2000/09/xmldsig#sha1"/>
        <DigestValue>jYRaYKINpmPM2cJqDuXDBDEMTrA=</DigestValue>
      </Reference>
      <Reference URI="/word/header3.xml?ContentType=application/vnd.openxmlformats-officedocument.wordprocessingml.header+xml">
        <DigestMethod Algorithm="http://www.w3.org/2000/09/xmldsig#sha1"/>
        <DigestValue>LZA7JlbXKqbjEHtVhPb7uQ0aBvk=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nuiE3dHUyiSpw2QFaperXWqKUYs=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2017-10-13T08:24:27Z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2017-10-13T08:24:27Z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81CA0-3257-4D9F-9D4B-98932BA80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2017-10-13T08:24:00Z</dcterms:modified>
</cp:coreProperties>
</file>