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E6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16E67" w:rsidRDefault="00D16E67" w:rsidP="00ED7965">
      <w:pPr>
        <w:ind w:left="142"/>
      </w:pPr>
    </w:p>
    <w:p w:rsidR="00D16E67" w:rsidRDefault="00D16E67" w:rsidP="00ED7965">
      <w:pPr>
        <w:ind w:left="142"/>
      </w:pPr>
    </w:p>
    <w:p w:rsidR="00D16E67" w:rsidRDefault="00D16E67" w:rsidP="00ED7965">
      <w:pPr>
        <w:ind w:left="142"/>
      </w:pPr>
    </w:p>
    <w:p w:rsidR="00D16E6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16E6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D16E6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16E67" w:rsidRDefault="00D16E6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16E6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№СТП-2505/13</w:t>
      </w:r>
    </w:p>
    <w:p w:rsidR="00D16E6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16E6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16E6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D16E6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DF1BB7" w:rsidRPr="00DF1BB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DF1BB7" w:rsidRPr="00DF1BB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DF1BB7" w:rsidRPr="00DF1BB7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D16E67" w:rsidRDefault="00D16E6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16E6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2018-02-07 12:00:00 (время московское)</w:t>
      </w:r>
    </w:p>
    <w:p w:rsidR="00D16E6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16E6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16E6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16E67" w:rsidRDefault="00D16E6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16E6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16E6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16E6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16E6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E6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E6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Настроенное нежилое подвальное помещение, пл. 187,5 кв. м., расположенное в жилом доме по адресу: КБР, г. Нальчик, пр. Ленина, д. 42,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4873D8">
              <w:rPr>
                <w:rFonts w:ascii="Times New Roman" w:hAnsi="Times New Roman"/>
                <w:sz w:val="24"/>
                <w:szCs w:val="24"/>
              </w:rPr>
              <w:t>ловный) №07-07-01/049/2011-274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2982200.00</w:t>
            </w:r>
          </w:p>
        </w:tc>
      </w:tr>
    </w:tbl>
    <w:p w:rsidR="00D16E67" w:rsidRDefault="00D16E6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16E6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D16E6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16E67" w:rsidRDefault="00D16E6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16E6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16E67" w:rsidRDefault="00D16E6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16E67" w:rsidRPr="004873D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4873D8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4873D8">
        <w:rPr>
          <w:rFonts w:ascii="Times New Roman" w:hAnsi="Times New Roman"/>
          <w:b/>
          <w:sz w:val="24"/>
          <w:szCs w:val="24"/>
        </w:rPr>
        <w:t>Муниципально</w:t>
      </w:r>
      <w:r w:rsidR="00DF1BB7" w:rsidRPr="00DF1BB7">
        <w:rPr>
          <w:rFonts w:ascii="Times New Roman" w:hAnsi="Times New Roman"/>
          <w:b/>
          <w:sz w:val="24"/>
          <w:szCs w:val="24"/>
        </w:rPr>
        <w:t>го</w:t>
      </w:r>
      <w:r w:rsidRPr="004873D8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DF1BB7" w:rsidRPr="00DF1BB7">
        <w:rPr>
          <w:rFonts w:ascii="Times New Roman" w:hAnsi="Times New Roman"/>
          <w:b/>
          <w:sz w:val="24"/>
          <w:szCs w:val="24"/>
        </w:rPr>
        <w:t>го</w:t>
      </w:r>
      <w:r w:rsidRPr="004873D8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DF1BB7" w:rsidRPr="00DF1BB7">
        <w:rPr>
          <w:rFonts w:ascii="Times New Roman" w:hAnsi="Times New Roman"/>
          <w:b/>
          <w:sz w:val="24"/>
          <w:szCs w:val="24"/>
        </w:rPr>
        <w:t>я</w:t>
      </w:r>
      <w:r w:rsidRPr="004873D8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4873D8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4873D8">
        <w:rPr>
          <w:rFonts w:ascii="Times New Roman" w:hAnsi="Times New Roman"/>
          <w:b/>
          <w:sz w:val="24"/>
          <w:szCs w:val="24"/>
        </w:rPr>
        <w:t xml:space="preserve"> заказчика </w:t>
      </w:r>
      <w:r w:rsidR="00DF1BB7" w:rsidRPr="00DF1BB7">
        <w:rPr>
          <w:rFonts w:ascii="Times New Roman" w:hAnsi="Times New Roman"/>
          <w:sz w:val="24"/>
          <w:szCs w:val="24"/>
        </w:rPr>
        <w:t>по л</w:t>
      </w:r>
      <w:r w:rsidRPr="004873D8">
        <w:rPr>
          <w:rFonts w:ascii="Times New Roman" w:hAnsi="Times New Roman"/>
          <w:sz w:val="24"/>
          <w:szCs w:val="24"/>
        </w:rPr>
        <w:t>от</w:t>
      </w:r>
      <w:r w:rsidR="00DF1BB7" w:rsidRPr="00DF1BB7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4873D8">
        <w:rPr>
          <w:rFonts w:ascii="Times New Roman" w:hAnsi="Times New Roman"/>
          <w:sz w:val="24"/>
          <w:szCs w:val="24"/>
        </w:rPr>
        <w:t xml:space="preserve"> №13, </w:t>
      </w:r>
      <w:r w:rsidRPr="004873D8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4873D8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16E67" w:rsidRPr="004873D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2F7" w:rsidRDefault="001952F7" w:rsidP="00ED7965">
      <w:pPr>
        <w:spacing w:after="0" w:line="240" w:lineRule="auto"/>
      </w:pPr>
      <w:r>
        <w:separator/>
      </w:r>
    </w:p>
  </w:endnote>
  <w:endnote w:type="continuationSeparator" w:id="0">
    <w:p w:rsidR="001952F7" w:rsidRDefault="001952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E67" w:rsidRDefault="00D16E6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E67" w:rsidRDefault="00D16E6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E67" w:rsidRDefault="00D16E6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2F7" w:rsidRDefault="001952F7" w:rsidP="00ED7965">
      <w:pPr>
        <w:spacing w:after="0" w:line="240" w:lineRule="auto"/>
      </w:pPr>
      <w:r>
        <w:separator/>
      </w:r>
    </w:p>
  </w:footnote>
  <w:footnote w:type="continuationSeparator" w:id="0">
    <w:p w:rsidR="001952F7" w:rsidRDefault="001952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E67" w:rsidRDefault="00DF1B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E67" w:rsidRDefault="00DF1B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E67" w:rsidRDefault="00DF1B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52F7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873D8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6E67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DF1BB7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d3aCKCEsDkQx+qUVUrECZNFGa3zSquhcXL8LHjfiscU=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BT+9WxUcEIAZj8IlXFdxRNJmmn4kiVqjYkfWkLOptdY=</DigestValue>
    </Reference>
  </SignedInfo>
  <SignatureValue>Gi+884jE8ykchSpihih0nOXijPvhZeQFlBNuu+iD1lirEIHLv50UrVkxCsqzDJhb
dveDzcrYftQUmNGChEcbkw==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xoKIbqgWb7u6o2vrxNX3lyZKnGQ=</DigestValue>
      </Reference>
      <Reference URI="/word/endnotes.xml?ContentType=application/vnd.openxmlformats-officedocument.wordprocessingml.endnotes+xml">
        <DigestMethod Algorithm="http://www.w3.org/2000/09/xmldsig#sha1"/>
        <DigestValue>RJ8kOFGl/I5UFEaFKVBuRf6ig48=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AEU56rInASkOi2GpemaSZhn3N3o=</DigestValue>
      </Reference>
      <Reference URI="/word/footer2.xml?ContentType=application/vnd.openxmlformats-officedocument.wordprocessingml.footer+xml">
        <DigestMethod Algorithm="http://www.w3.org/2000/09/xmldsig#sha1"/>
        <DigestValue>AEU56rInASkOi2GpemaSZhn3N3o=</DigestValue>
      </Reference>
      <Reference URI="/word/footer3.xml?ContentType=application/vnd.openxmlformats-officedocument.wordprocessingml.footer+xml">
        <DigestMethod Algorithm="http://www.w3.org/2000/09/xmldsig#sha1"/>
        <DigestValue>AEU56rInASkOi2GpemaSZhn3N3o=</DigestValue>
      </Reference>
      <Reference URI="/word/footnotes.xml?ContentType=application/vnd.openxmlformats-officedocument.wordprocessingml.footnotes+xml">
        <DigestMethod Algorithm="http://www.w3.org/2000/09/xmldsig#sha1"/>
        <DigestValue>1C63N5bm+cWtvploDnP79wSYVeg=</DigestValue>
      </Reference>
      <Reference URI="/word/header1.xml?ContentType=application/vnd.openxmlformats-officedocument.wordprocessingml.header+xml">
        <DigestMethod Algorithm="http://www.w3.org/2000/09/xmldsig#sha1"/>
        <DigestValue>Z4mW7HM83dOlPZpIhU0mnwlOB00=</DigestValue>
      </Reference>
      <Reference URI="/word/header2.xml?ContentType=application/vnd.openxmlformats-officedocument.wordprocessingml.header+xml">
        <DigestMethod Algorithm="http://www.w3.org/2000/09/xmldsig#sha1"/>
        <DigestValue>pHZ7XFeugXAcGhktJJXFpwmxM+w=</DigestValue>
      </Reference>
      <Reference URI="/word/header3.xml?ContentType=application/vnd.openxmlformats-officedocument.wordprocessingml.header+xml">
        <DigestMethod Algorithm="http://www.w3.org/2000/09/xmldsig#sha1"/>
        <DigestValue>P+EZSiudgWHaEqU5Ac7pAvIN5aY=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PSdTx4oqu1PDxdbnOZERJv0I6Wg=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2018-02-07T09:47:47Z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2018-02-07T09:47:47Z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9C6BF-6859-42A5-8330-D716899B5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2018-02-07T09:47:00Z</dcterms:modified>
</cp:coreProperties>
</file>