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A9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F0A95" w:rsidRDefault="00DF0A95" w:rsidP="00ED7965">
      <w:pPr>
        <w:ind w:left="142"/>
        <w:rPr>
          <w:rFonts w:ascii="Times New Roman" w:hAnsi="Times New Roman"/>
        </w:rPr>
      </w:pPr>
    </w:p>
    <w:p w:rsidR="00DF0A95" w:rsidRDefault="00DF0A95" w:rsidP="00ED7965">
      <w:pPr>
        <w:ind w:left="142"/>
        <w:rPr>
          <w:rFonts w:ascii="Times New Roman" w:hAnsi="Times New Roman"/>
        </w:rPr>
      </w:pPr>
    </w:p>
    <w:p w:rsidR="00DF0A95" w:rsidRDefault="00DF0A95" w:rsidP="00ED7965">
      <w:pPr>
        <w:ind w:left="142"/>
        <w:rPr>
          <w:rFonts w:ascii="Times New Roman" w:hAnsi="Times New Roman"/>
        </w:rPr>
      </w:pPr>
    </w:p>
    <w:p w:rsidR="00DF0A95" w:rsidRDefault="00DF0A9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F0A9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F0A9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F0A9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№СТП-2650/2</w:t>
      </w:r>
    </w:p>
    <w:p w:rsidR="00DF0A95" w:rsidRDefault="00DF0A9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0A9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11.04.2018</w:t>
      </w:r>
    </w:p>
    <w:p w:rsidR="00DF0A95" w:rsidRDefault="00DF0A9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0A9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Мочалин Алексей Михайлович,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Вилайн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№СТП-2650/2,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F0A95" w:rsidRDefault="00DF0A9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F0A9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00:00:00 (время московское) до 2018-04-11 18:00:00 (время московское) по лоту:</w:t>
      </w:r>
    </w:p>
    <w:p w:rsidR="00DF0A95" w:rsidRDefault="00DF0A9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F0A9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F0A9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F0A9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F0A95" w:rsidTr="00BA0078">
        <w:tc>
          <w:tcPr>
            <w:tcW w:w="2996" w:type="dxa"/>
            <w:vAlign w:val="center"/>
          </w:tcPr>
          <w:p w:rsidR="00DF0A9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DF0A9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земли населенных пунктов, под производственной базой, площадь 2179 кв.м., кадастровый № 47:13:1203010:27, находящийся по адресу: Ленинградская область, г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 xml:space="preserve">ихвин, ул. </w:t>
            </w:r>
            <w:proofErr w:type="spellStart"/>
            <w:r>
              <w:rPr>
                <w:rFonts w:ascii="Times New Roman" w:hAnsi="Times New Roman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</w:rPr>
              <w:t xml:space="preserve">, д.11 (обременение: № 47-47/028-47/028/006/2016-1363/1 (запрет на отчуждение без согласия налогового органа) и расположенное на данном земельном участке нежилое здание (здание контрольно-пропускного  пункта), кадастровый № 47:13:1203010:36,  площадь 56,1 кв.м, находящееся по адресу: </w:t>
            </w:r>
            <w:proofErr w:type="gramStart"/>
            <w:r>
              <w:rPr>
                <w:rFonts w:ascii="Times New Roman" w:hAnsi="Times New Roman"/>
              </w:rPr>
              <w:t>Ленинградская</w:t>
            </w:r>
            <w:proofErr w:type="gramEnd"/>
            <w:r>
              <w:rPr>
                <w:rFonts w:ascii="Times New Roman" w:hAnsi="Times New Roman"/>
              </w:rPr>
              <w:t xml:space="preserve"> обл., г. Тихвин, ул. </w:t>
            </w:r>
            <w:proofErr w:type="spellStart"/>
            <w:r>
              <w:rPr>
                <w:rFonts w:ascii="Times New Roman" w:hAnsi="Times New Roman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</w:rPr>
              <w:t>, д. 11</w:t>
            </w:r>
          </w:p>
        </w:tc>
      </w:tr>
    </w:tbl>
    <w:p w:rsidR="00DF0A95" w:rsidRDefault="00DF0A9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F0A9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№СТП-2650/2 по лоту №2 не поступили.</w:t>
      </w:r>
    </w:p>
    <w:p w:rsidR="00B23FD4" w:rsidRDefault="00B23FD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0A95" w:rsidRDefault="00DF0A9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0A9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Мочалин А.М.</w:t>
      </w:r>
    </w:p>
    <w:p w:rsidR="00DF0A95" w:rsidRDefault="00DF0A95" w:rsidP="005C56AE">
      <w:pPr>
        <w:rPr>
          <w:rFonts w:ascii="Times New Roman" w:hAnsi="Times New Roman"/>
        </w:rPr>
      </w:pPr>
    </w:p>
    <w:p w:rsidR="00DF0A95" w:rsidRDefault="00DF0A9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0A95" w:rsidRDefault="00DF0A9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0A95" w:rsidRDefault="00DF0A9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0A95" w:rsidRDefault="00DF0A95" w:rsidP="00455D60">
      <w:pPr>
        <w:ind w:left="142"/>
        <w:rPr>
          <w:rFonts w:ascii="Times New Roman" w:hAnsi="Times New Roman"/>
        </w:rPr>
      </w:pPr>
    </w:p>
    <w:p w:rsidR="00DF0A95" w:rsidRDefault="00DF0A9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F0A95" w:rsidRDefault="00DF0A95" w:rsidP="00B23FD4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DF0A95" w:rsidRDefault="00DF0A95" w:rsidP="00ED7965">
      <w:pPr>
        <w:ind w:left="142"/>
        <w:rPr>
          <w:rFonts w:ascii="Times New Roman" w:hAnsi="Times New Roman"/>
        </w:rPr>
      </w:pPr>
    </w:p>
    <w:sectPr w:rsidR="00DF0A9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2183" w:rsidRDefault="00322183" w:rsidP="00ED7965">
      <w:pPr>
        <w:spacing w:after="0" w:line="240" w:lineRule="auto"/>
      </w:pPr>
      <w:r>
        <w:separator/>
      </w:r>
    </w:p>
  </w:endnote>
  <w:endnote w:type="continuationSeparator" w:id="0">
    <w:p w:rsidR="00322183" w:rsidRDefault="0032218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A95" w:rsidRDefault="00DF0A9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A95" w:rsidRDefault="00DF0A9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A95" w:rsidRDefault="00DF0A9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2183" w:rsidRDefault="00322183" w:rsidP="00ED7965">
      <w:pPr>
        <w:spacing w:after="0" w:line="240" w:lineRule="auto"/>
      </w:pPr>
      <w:r>
        <w:separator/>
      </w:r>
    </w:p>
  </w:footnote>
  <w:footnote w:type="continuationSeparator" w:id="0">
    <w:p w:rsidR="00322183" w:rsidRDefault="0032218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A95" w:rsidRDefault="00DF0A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A95" w:rsidRDefault="00DF0A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A95" w:rsidRDefault="00DF0A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2183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23FD4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0A9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6UUVNy6tS4SNoXyhr1yHib6SrwAICS881nVieHKeGhY=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uiWLpzpLpI6rLETRoEtBsTZoPaU7LXmPevUGssdoEghr48vWkS5pNrgxJqpT0W8RyQT+i0W/
    cGM0iUXWXy75vA==
  </SignatureValue>
  <KeyInfo>
    <X509Data>
      <X509Certificate>
          MIIK2jCCComgAwIBAgIRAOKMJu+UCE2C5xGTuEd+YykwCAYGKoUDAgIDMIIBbTEiMCAGCSqG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BgNVBAMMGtCe0J7QniAi0KPQpiDQotCV0J3Ql9Ce0KAiMB4XDTE3MTAyNDA4MDMxMVoXDTE4
          MTAyNDA4MTMxMVowggGLMTQwMgYDVQQJDCvRg9C7LiDQpNC40LvQuNC/0L/QvtCy0LAsINC0
          0L7QvCAzLCDQutCyLiA4MTUwMwYDVQQIDCw0NyDQm9C10L3QuNC90LPRgNCw0LTRgdC60LDR
          jyDQvtCx0LvQsNGB0YLRjDEXMBUGA1UEBwwO0JPQsNGC0YfQuNC90LAxCzAJBgNVBAYTAlJV
          MSwwKgYDVQQqDCPQkNC70LXQutGB0LXQuSDQnNC40YXQsNC50LvQvtCy0LjRhzEXMBUGA1UE
          BAwO0JzQvtGH0LDQu9C40L0xOzA5BgNVBAMMMtCc0L7Rh9Cw0LvQuNC9INCQ0LvQtdC60YHQ
          tdC5INCc0LjRhdCw0LnQu9C+0LLQuNGHMR8wHQYJKoZIhvcNAQkCDBBJTk49NDYxMTA0Njk3
          MTU0MR0wGwYJKoZIhvcNAQkBFg45MTExODhAbWFpbC5ydTEaMBgGCCqFAwOBAwEBEgw0NjEx
          MDQ2OTcxNTQxFjAUBgUqhQNkAxILMTE3MjE5NDIxMzUwYzAcBgYqhQMCAhMwEgYHKoUDAgIk
          AAYHKoUDAgIeAQNDAARASCWqZf9ECrSXhKwWx1ya3l2Db0ik70PEEdJRJXWM8VJ5eyOO7uuU
          O5WBN/12LeRg/CO+4t2tWNz3umHm+WyCA6OCBt4wggbaMA4GA1UdDwEB/wQEAwIE8DCCAQsG
          A1UdJQSCAQIwgf8GByqFAwICIhkGByqFAwICIhoGByqFAwICIgYGBiqFAwIXAwYIKoUDAkAB
          AQEGCCqFAwOBHQINBggqhQMDKQEDBAYIKoUDAzoCAQsGCCqFAwM6AgECBgkqhQMDPwEBAgQG
          CCqFAwMIZAETBggqhQMDCGQBKgYGKoUDA1kYBgYqhQMDXQ8GByqFAwUDEgEGByqFAwUDEgIG
          ByqFAwUDKAEGByqFAwUDMAEGByqFAwYlAQEGBiqFAwYoAQYIKoUDBikBAQEGCCqFAwYqBQUF
          BggqhQMGLAEBAQYIKoUDBi0BAQEGCCqFAwcCFQECBggrBgEFBQcDAgYIKwYBBQUHAwQwHQYD
          VR0gBBYwFDAIBgYqhQNkcQEwCAYGKoUDZHECMCEGBSqFA2RvBBgMFtCa0YDQuNC/0YLQvtCf
          0YDQviBDU1AwggGGBgNVHSMEggF9MIIBeYAUIfUPrSaPxY+3JaAMyw8EYODfThehggFSpIIB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INGG0LXQvdGC0YCCCwDXFBXIAAAAAAFHMB0GA1UdDgQWBBR4okLesKaELTh8UhJfhs8+JyaN
          hzArBgNVHRAEJDAigA8yMDE3MTAyNDA4MDMxMVqBDzIwMTgxMDI0MDgwMzExWjCCATMGBSqF
          A2RwBIIBKDCCASQMKyLQmtGA0LjQv9GC0L7Qn9GA0L4gQ1NQIiAo0LLQtdGA0YHQuNGPIDQu
          MCkMUyLQo9C00L7RgdGC0L7QstC10YDRj9GO0YnQuNC5INGG0LXQvdGC0YAgItCa0YDQuNC/
          0YLQvtCf0YDQviDQo9CmIiDQstC10YDRgdC40LggMi4wDE/QodC10YDRgtC40YTQuNC60LDR
          giDRgdC+0L7RgtCy0LXRgtGB0YLQstC40Y8g4oSWINCh0KQvMTI0LTMwMTAg0L7RgiAzMC4x
          Mi4yMDE2DE/QodC10YDRgtC40YTQuNC60LDRgiDRgdC+0L7RgtCy0LXRgtGB0YLQstC40Y8g
          4oSWINCh0KQvMTI4LTI5ODMg0L7RgiAxOC4xMS4yMDE2MIH2BgNVHR8Ege4wgeswNqA0oDKG
          MGh0dHA6Ly90YXg1LnRlbnNvci5ydS9wdWIvY3JsL3VjX3RlbnNvci0yMDE3LmNybDA5oDeg
          NYYzaHR0cDovL2NybC50ZW5zb3IucnUvdGF4NS9jYS9jcmwvdWNfdGVuc29yLTIwMTcuY3Js
          MDqgOKA2hjRodHRwOi8vY3JsMi50ZW5zb3IucnUvdGF4NS9jYS9jcmwvdWNfdGVuc29yLTIw
          MTcuY3JsMDqgOKA2hjRodHRwOi8vY3JsMy50ZW5zb3IucnUvdGF4NS9jYS9jcmwvdWNfdGVu
          c29yLTIwMTcuY3JsMIIBbwYIKwYBBQUHAQEEggFhMIIBXTA5BggrBgEFBQcwAYYtaHR0cDov
          L3RheDQudGVuc29yLnJ1L29jc3AtdWNfdGVuc29yL29jc3Auc3JmMDgGCCsGAQUFBzAChixo
          dHRwOi8vdGF4NS50ZW5zb3IucnUvcHViL3VjX3RlbnNvci0yMDE3LmNydDA7BggrBgEFBQcw
          AoYvaHR0cDovL2NybC50ZW5zb3IucnUvdGF4NS9jYS91Y190ZW5zb3ItMjAxNy5jcnQwPAYI
          KwYBBQUHMAKGMGh0dHA6Ly9jcmwyLnRlbnNvci5ydS90YXg1L2NhL3VjX3RlbnNvci0yMDE3
          LmNydDA8BggrBgEFBQcwAoYwaHR0cDovL2NybDMudGVuc29yLnJ1L3RheDUvY2EvdWNfdGVu
          c29yLTIwMTcuY3J0MC0GCCsGAQUFBzAChiFodHRwOi8vdGF4NC50ZW5zb3IucnUvdHNwL3Rz
          cC5zcmYwCAYGKoUDAgIDA0EALbrKfhmo01KSNAoF+SFi57oVSJgKzkpk676FpVs/Yzbw+F5U
          RYn9GEHk0UdyFA+uK29LZUmfcHrgirIbV9A0bg==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MS9XlGZThxCLQ/Nd70oWLVGNl98=</DigestValue>
      </Reference>
      <Reference URI="/word/endnotes.xml?ContentType=application/vnd.openxmlformats-officedocument.wordprocessingml.endnotes+xml">
        <DigestMethod Algorithm="http://www.w3.org/2000/09/xmldsig#sha1"/>
        <DigestValue>gxju61JgiicA/NFU9lsePQQkG2g=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ZH5Js/SWdmFxcYSwe6b5iRqHZ8k=</DigestValue>
      </Reference>
      <Reference URI="/word/footer2.xml?ContentType=application/vnd.openxmlformats-officedocument.wordprocessingml.footer+xml">
        <DigestMethod Algorithm="http://www.w3.org/2000/09/xmldsig#sha1"/>
        <DigestValue>ZH5Js/SWdmFxcYSwe6b5iRqHZ8k=</DigestValue>
      </Reference>
      <Reference URI="/word/footer3.xml?ContentType=application/vnd.openxmlformats-officedocument.wordprocessingml.footer+xml">
        <DigestMethod Algorithm="http://www.w3.org/2000/09/xmldsig#sha1"/>
        <DigestValue>ZH5Js/SWdmFxcYSwe6b5iRqHZ8k=</DigestValue>
      </Reference>
      <Reference URI="/word/footnotes.xml?ContentType=application/vnd.openxmlformats-officedocument.wordprocessingml.footnotes+xml">
        <DigestMethod Algorithm="http://www.w3.org/2000/09/xmldsig#sha1"/>
        <DigestValue>MHIpXJk5d8Srt3PLfOxz9KYMO84=</DigestValue>
      </Reference>
      <Reference URI="/word/header1.xml?ContentType=application/vnd.openxmlformats-officedocument.wordprocessingml.header+xml">
        <DigestMethod Algorithm="http://www.w3.org/2000/09/xmldsig#sha1"/>
        <DigestValue>O86Get5yxyFmWFKtlQ8KywiOVAg=</DigestValue>
      </Reference>
      <Reference URI="/word/header2.xml?ContentType=application/vnd.openxmlformats-officedocument.wordprocessingml.header+xml">
        <DigestMethod Algorithm="http://www.w3.org/2000/09/xmldsig#sha1"/>
        <DigestValue>qEQXSUPXBCj2kK1kvaz3Qa8RyUc=</DigestValue>
      </Reference>
      <Reference URI="/word/header3.xml?ContentType=application/vnd.openxmlformats-officedocument.wordprocessingml.header+xml">
        <DigestMethod Algorithm="http://www.w3.org/2000/09/xmldsig#sha1"/>
        <DigestValue>XQo0nLH1XgduAa8MPgKZD8d2mu4=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3D6seE3/SqHVofv+E6+gbDyNrLc=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2018-04-13T10:16:40Z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F266A-BEC8-4101-9586-679C964C9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2018-04-12T01:39:00Z</dcterms:modified>
</cp:coreProperties>
</file>