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7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1732" w:rsidRDefault="00161732" w:rsidP="00ED7965">
      <w:pPr>
        <w:ind w:left="142"/>
        <w:rPr>
          <w:rFonts w:ascii="Times New Roman" w:hAnsi="Times New Roman"/>
        </w:rPr>
      </w:pPr>
    </w:p>
    <w:p w:rsidR="00161732" w:rsidRDefault="00161732" w:rsidP="00ED7965">
      <w:pPr>
        <w:ind w:left="142"/>
        <w:rPr>
          <w:rFonts w:ascii="Times New Roman" w:hAnsi="Times New Roman"/>
        </w:rPr>
      </w:pPr>
    </w:p>
    <w:p w:rsidR="00161732" w:rsidRDefault="00161732" w:rsidP="00ED7965">
      <w:pPr>
        <w:ind w:left="142"/>
        <w:rPr>
          <w:rFonts w:ascii="Times New Roman" w:hAnsi="Times New Roman"/>
        </w:rPr>
      </w:pPr>
    </w:p>
    <w:p w:rsidR="00161732" w:rsidRDefault="001617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617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617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617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№СТП-2213/1</w:t>
      </w:r>
    </w:p>
    <w:p w:rsidR="00161732" w:rsidRDefault="001617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7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161732" w:rsidRDefault="001617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7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№СТП-2213/1,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61732" w:rsidRDefault="001617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617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161732" w:rsidRDefault="001617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617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617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617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61732" w:rsidTr="00BA0078">
        <w:tc>
          <w:tcPr>
            <w:tcW w:w="2996" w:type="dxa"/>
            <w:vAlign w:val="center"/>
          </w:tcPr>
          <w:p w:rsidR="00161732" w:rsidRDefault="001B12BC" w:rsidP="009D679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61732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Теплотрасса, назначение: нежилое, протяженность 7643 м.</w:t>
            </w:r>
          </w:p>
        </w:tc>
      </w:tr>
    </w:tbl>
    <w:p w:rsidR="00161732" w:rsidRDefault="001617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17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№СТП-2213/1 по лоту №1 не поступили. </w:t>
      </w:r>
    </w:p>
    <w:p w:rsidR="00161732" w:rsidRDefault="001617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1732" w:rsidRDefault="001617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7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D679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161732" w:rsidRDefault="00161732" w:rsidP="005C56AE">
      <w:pPr>
        <w:rPr>
          <w:rFonts w:ascii="Times New Roman" w:hAnsi="Times New Roman"/>
        </w:rPr>
      </w:pPr>
    </w:p>
    <w:p w:rsidR="00161732" w:rsidRDefault="001617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61732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161732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161732" w:rsidRDefault="00161732" w:rsidP="00455D60">
      <w:pPr>
        <w:ind w:left="142"/>
        <w:rPr>
          <w:rFonts w:ascii="Times New Roman" w:hAnsi="Times New Roman"/>
        </w:rPr>
      </w:pPr>
    </w:p>
    <w:p w:rsidR="00161732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161732" w:rsidRDefault="001617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1732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161732" w:rsidRDefault="00161732" w:rsidP="00455D60">
      <w:pPr>
        <w:ind w:left="142"/>
        <w:rPr>
          <w:rFonts w:ascii="Times New Roman" w:hAnsi="Times New Roman"/>
        </w:rPr>
      </w:pPr>
    </w:p>
    <w:p w:rsidR="00161732" w:rsidRDefault="0016173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61732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161732" w:rsidRDefault="001617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61732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161732" w:rsidRDefault="00161732" w:rsidP="00ED7965">
      <w:pPr>
        <w:ind w:left="142"/>
        <w:rPr>
          <w:rFonts w:ascii="Times New Roman" w:hAnsi="Times New Roman"/>
        </w:rPr>
      </w:pPr>
    </w:p>
    <w:sectPr w:rsidR="0016173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C09" w:rsidRDefault="00E75C09" w:rsidP="00ED7965">
      <w:pPr>
        <w:spacing w:after="0" w:line="240" w:lineRule="auto"/>
      </w:pPr>
      <w:r>
        <w:separator/>
      </w:r>
    </w:p>
  </w:endnote>
  <w:endnote w:type="continuationSeparator" w:id="0">
    <w:p w:rsidR="00E75C09" w:rsidRDefault="00E75C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32" w:rsidRDefault="001617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32" w:rsidRDefault="001617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32" w:rsidRDefault="001617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C09" w:rsidRDefault="00E75C09" w:rsidP="00ED7965">
      <w:pPr>
        <w:spacing w:after="0" w:line="240" w:lineRule="auto"/>
      </w:pPr>
      <w:r>
        <w:separator/>
      </w:r>
    </w:p>
  </w:footnote>
  <w:footnote w:type="continuationSeparator" w:id="0">
    <w:p w:rsidR="00E75C09" w:rsidRDefault="00E75C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32" w:rsidRDefault="00161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32" w:rsidRDefault="00161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1732" w:rsidRDefault="001617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61732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679A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5C09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clCaeLhgJtqcd25nwSC+cQjhxe9DKK7WHkj2JJJo+ec=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us9nUgYvukNb82Ji5OoDqY3ZyIaaH9N7nHxF8qwRl4J3hZML9ZnUez6S8NMNPUkT3FKiDT0G
    MkjAVuwf7OATSQ==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1PM+Xrhtj0lp/uMCIgBPbD0PGEk=</DigestValue>
      </Reference>
      <Reference URI="/word/endnotes.xml?ContentType=application/vnd.openxmlformats-officedocument.wordprocessingml.endnotes+xml">
        <DigestMethod Algorithm="http://www.w3.org/2000/09/xmldsig#sha1"/>
        <DigestValue>yJaxJjG7vJd6NULyafUcFoN/BxE=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GqXjgXUtwAqjuOuxbUZyWyESFAk=</DigestValue>
      </Reference>
      <Reference URI="/word/footer2.xml?ContentType=application/vnd.openxmlformats-officedocument.wordprocessingml.footer+xml">
        <DigestMethod Algorithm="http://www.w3.org/2000/09/xmldsig#sha1"/>
        <DigestValue>GqXjgXUtwAqjuOuxbUZyWyESFAk=</DigestValue>
      </Reference>
      <Reference URI="/word/footer3.xml?ContentType=application/vnd.openxmlformats-officedocument.wordprocessingml.footer+xml">
        <DigestMethod Algorithm="http://www.w3.org/2000/09/xmldsig#sha1"/>
        <DigestValue>GqXjgXUtwAqjuOuxbUZyWyESFAk=</DigestValue>
      </Reference>
      <Reference URI="/word/footnotes.xml?ContentType=application/vnd.openxmlformats-officedocument.wordprocessingml.footnotes+xml">
        <DigestMethod Algorithm="http://www.w3.org/2000/09/xmldsig#sha1"/>
        <DigestValue>bRQYfPelHChaM5VOx/E1tzIstzw=</DigestValue>
      </Reference>
      <Reference URI="/word/header1.xml?ContentType=application/vnd.openxmlformats-officedocument.wordprocessingml.header+xml">
        <DigestMethod Algorithm="http://www.w3.org/2000/09/xmldsig#sha1"/>
        <DigestValue>d997Aw8qLXUy7qaNER6uYLxP+E4=</DigestValue>
      </Reference>
      <Reference URI="/word/header2.xml?ContentType=application/vnd.openxmlformats-officedocument.wordprocessingml.header+xml">
        <DigestMethod Algorithm="http://www.w3.org/2000/09/xmldsig#sha1"/>
        <DigestValue>zGWXFrfxOnOOg5yrbMHz+IZfTJs=</DigestValue>
      </Reference>
      <Reference URI="/word/header3.xml?ContentType=application/vnd.openxmlformats-officedocument.wordprocessingml.header+xml">
        <DigestMethod Algorithm="http://www.w3.org/2000/09/xmldsig#sha1"/>
        <DigestValue>OmZpFK3TEB94OdJXe/HZTY935VM=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sv4HkK15CFogxZaUHb69Aw6vjxE=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CC01D-2AD5-4212-97EE-B26E899C5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2017-09-22T11:41:00Z</dcterms:modified>
</cp:coreProperties>
</file>